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F5E3" w14:textId="77777777" w:rsidR="00ED3676" w:rsidRPr="00C50305" w:rsidRDefault="00ED3676" w:rsidP="00D325E9">
      <w:pPr>
        <w:widowControl w:val="0"/>
        <w:autoSpaceDE w:val="0"/>
        <w:autoSpaceDN w:val="0"/>
        <w:adjustRightInd w:val="0"/>
        <w:textAlignment w:val="center"/>
        <w:rPr>
          <w:rFonts w:asciiTheme="minorHAnsi" w:eastAsia="Times New Roman" w:hAnsiTheme="minorHAnsi" w:cstheme="minorHAnsi"/>
          <w:spacing w:val="-38"/>
          <w:sz w:val="20"/>
        </w:rPr>
      </w:pPr>
    </w:p>
    <w:p w14:paraId="6E5EEAFD" w14:textId="77777777" w:rsidR="00ED3676" w:rsidRPr="00C50305" w:rsidRDefault="00ED3676" w:rsidP="00D325E9">
      <w:pPr>
        <w:widowControl w:val="0"/>
        <w:autoSpaceDE w:val="0"/>
        <w:autoSpaceDN w:val="0"/>
        <w:adjustRightInd w:val="0"/>
        <w:jc w:val="center"/>
        <w:textAlignment w:val="center"/>
        <w:rPr>
          <w:rFonts w:asciiTheme="minorHAnsi" w:eastAsia="Times New Roman" w:hAnsiTheme="minorHAnsi" w:cstheme="minorHAnsi"/>
          <w:spacing w:val="-38"/>
          <w:sz w:val="96"/>
        </w:rPr>
      </w:pPr>
    </w:p>
    <w:p w14:paraId="4A69F0E8" w14:textId="77777777" w:rsidR="007D0502" w:rsidRPr="00C50305" w:rsidRDefault="00B6015D" w:rsidP="00D325E9">
      <w:pPr>
        <w:widowControl w:val="0"/>
        <w:autoSpaceDE w:val="0"/>
        <w:autoSpaceDN w:val="0"/>
        <w:adjustRightInd w:val="0"/>
        <w:jc w:val="center"/>
        <w:textAlignment w:val="center"/>
        <w:rPr>
          <w:rFonts w:asciiTheme="minorHAnsi" w:eastAsia="Times New Roman" w:hAnsiTheme="minorHAnsi" w:cstheme="minorHAnsi"/>
          <w:spacing w:val="-38"/>
          <w:sz w:val="48"/>
          <w:szCs w:val="48"/>
        </w:rPr>
      </w:pPr>
      <w:r w:rsidRPr="00C50305">
        <w:rPr>
          <w:rFonts w:asciiTheme="minorHAnsi" w:hAnsiTheme="minorHAnsi" w:cstheme="minorHAnsi"/>
          <w:noProof/>
          <w:color w:val="FFFFFF"/>
          <w:sz w:val="20"/>
        </w:rPr>
        <w:drawing>
          <wp:inline distT="0" distB="0" distL="0" distR="0" wp14:anchorId="520CBD17" wp14:editId="4DBF0BE6">
            <wp:extent cx="3749040" cy="1920240"/>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9040" cy="1920240"/>
                    </a:xfrm>
                    <a:prstGeom prst="rect">
                      <a:avLst/>
                    </a:prstGeom>
                    <a:noFill/>
                    <a:ln>
                      <a:noFill/>
                    </a:ln>
                  </pic:spPr>
                </pic:pic>
              </a:graphicData>
            </a:graphic>
          </wp:inline>
        </w:drawing>
      </w:r>
    </w:p>
    <w:p w14:paraId="5D4BDE01" w14:textId="77777777" w:rsidR="007D0502" w:rsidRPr="00C50305" w:rsidRDefault="007D0502" w:rsidP="00D325E9">
      <w:pPr>
        <w:widowControl w:val="0"/>
        <w:autoSpaceDE w:val="0"/>
        <w:autoSpaceDN w:val="0"/>
        <w:adjustRightInd w:val="0"/>
        <w:jc w:val="center"/>
        <w:textAlignment w:val="center"/>
        <w:rPr>
          <w:rFonts w:asciiTheme="minorHAnsi" w:eastAsia="Times New Roman" w:hAnsiTheme="minorHAnsi" w:cstheme="minorHAnsi"/>
          <w:spacing w:val="-38"/>
          <w:sz w:val="48"/>
          <w:szCs w:val="48"/>
        </w:rPr>
      </w:pPr>
    </w:p>
    <w:p w14:paraId="4290B184" w14:textId="77777777" w:rsidR="007D0502" w:rsidRPr="00C50305" w:rsidRDefault="007D0502" w:rsidP="00D325E9">
      <w:pPr>
        <w:widowControl w:val="0"/>
        <w:autoSpaceDE w:val="0"/>
        <w:autoSpaceDN w:val="0"/>
        <w:adjustRightInd w:val="0"/>
        <w:jc w:val="center"/>
        <w:textAlignment w:val="center"/>
        <w:rPr>
          <w:rFonts w:asciiTheme="minorHAnsi" w:eastAsia="Times New Roman" w:hAnsiTheme="minorHAnsi" w:cstheme="minorHAnsi"/>
          <w:spacing w:val="-38"/>
          <w:sz w:val="48"/>
          <w:szCs w:val="48"/>
        </w:rPr>
      </w:pPr>
    </w:p>
    <w:p w14:paraId="43F6F709" w14:textId="77777777" w:rsidR="00DE777E" w:rsidRPr="00C50305" w:rsidRDefault="007D0502" w:rsidP="00D325E9">
      <w:pPr>
        <w:widowControl w:val="0"/>
        <w:autoSpaceDE w:val="0"/>
        <w:autoSpaceDN w:val="0"/>
        <w:adjustRightInd w:val="0"/>
        <w:jc w:val="center"/>
        <w:textAlignment w:val="center"/>
        <w:rPr>
          <w:rFonts w:asciiTheme="minorHAnsi" w:eastAsia="Times New Roman" w:hAnsiTheme="minorHAnsi" w:cstheme="minorHAnsi"/>
          <w:spacing w:val="-38"/>
          <w:sz w:val="96"/>
        </w:rPr>
      </w:pPr>
      <w:r w:rsidRPr="00C50305">
        <w:rPr>
          <w:rFonts w:asciiTheme="minorHAnsi" w:eastAsia="Times New Roman" w:hAnsiTheme="minorHAnsi" w:cstheme="minorHAnsi"/>
          <w:noProof/>
          <w:spacing w:val="-38"/>
          <w:sz w:val="48"/>
          <w:szCs w:val="48"/>
        </w:rPr>
        <mc:AlternateContent>
          <mc:Choice Requires="wps">
            <w:drawing>
              <wp:anchor distT="45720" distB="45720" distL="114300" distR="114300" simplePos="0" relativeHeight="251674624" behindDoc="0" locked="0" layoutInCell="1" allowOverlap="1" wp14:anchorId="353849A7" wp14:editId="4B6E5001">
                <wp:simplePos x="0" y="0"/>
                <wp:positionH relativeFrom="margin">
                  <wp:align>center</wp:align>
                </wp:positionH>
                <wp:positionV relativeFrom="paragraph">
                  <wp:posOffset>274320</wp:posOffset>
                </wp:positionV>
                <wp:extent cx="3964940" cy="2038350"/>
                <wp:effectExtent l="0" t="0" r="16510" b="1905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940" cy="2038350"/>
                        </a:xfrm>
                        <a:prstGeom prst="rect">
                          <a:avLst/>
                        </a:prstGeom>
                        <a:solidFill>
                          <a:srgbClr val="FFFFFF"/>
                        </a:solidFill>
                        <a:ln w="9525">
                          <a:solidFill>
                            <a:srgbClr val="000000"/>
                          </a:solidFill>
                          <a:miter lim="800000"/>
                          <a:headEnd/>
                          <a:tailEnd/>
                        </a:ln>
                      </wps:spPr>
                      <wps:txbx>
                        <w:txbxContent>
                          <w:p w14:paraId="576016B3" w14:textId="77777777" w:rsidR="00C50305" w:rsidRPr="00C90068" w:rsidRDefault="00C50305" w:rsidP="007D0502">
                            <w:pPr>
                              <w:jc w:val="center"/>
                              <w:rPr>
                                <w:rFonts w:ascii="Arial" w:hAnsi="Arial" w:cs="Arial"/>
                                <w:b/>
                                <w:sz w:val="44"/>
                                <w:szCs w:val="44"/>
                              </w:rPr>
                            </w:pPr>
                          </w:p>
                          <w:p w14:paraId="1C53C625" w14:textId="77777777" w:rsidR="00C50305" w:rsidRPr="00C90068" w:rsidRDefault="00C50305" w:rsidP="007D0502">
                            <w:pPr>
                              <w:jc w:val="center"/>
                              <w:rPr>
                                <w:rFonts w:ascii="Arial" w:hAnsi="Arial" w:cs="Arial"/>
                                <w:b/>
                                <w:sz w:val="44"/>
                                <w:szCs w:val="44"/>
                              </w:rPr>
                            </w:pPr>
                            <w:r>
                              <w:rPr>
                                <w:rFonts w:ascii="Arial" w:hAnsi="Arial" w:cs="Arial"/>
                                <w:b/>
                                <w:sz w:val="44"/>
                                <w:szCs w:val="44"/>
                              </w:rPr>
                              <w:br/>
                              <w:t>e-Safety Policy</w:t>
                            </w:r>
                          </w:p>
                          <w:p w14:paraId="54E5293F" w14:textId="77777777" w:rsidR="00C50305" w:rsidRDefault="00C50305" w:rsidP="007D0502">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849A7" id="_x0000_t202" coordsize="21600,21600" o:spt="202" path="m,l,21600r21600,l21600,xe">
                <v:stroke joinstyle="miter"/>
                <v:path gradientshapeok="t" o:connecttype="rect"/>
              </v:shapetype>
              <v:shape id="Text Box 14" o:spid="_x0000_s1026" type="#_x0000_t202" style="position:absolute;left:0;text-align:left;margin-left:0;margin-top:21.6pt;width:312.2pt;height:160.5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">
                <v:textbox>
                  <w:txbxContent>
                    <w:p w14:paraId="576016B3" w14:textId="77777777" w:rsidR="00C50305" w:rsidRPr="00C90068" w:rsidRDefault="00C50305" w:rsidP="007D0502">
                      <w:pPr>
                        <w:jc w:val="center"/>
                        <w:rPr>
                          <w:rFonts w:ascii="Arial" w:hAnsi="Arial" w:cs="Arial"/>
                          <w:b/>
                          <w:sz w:val="44"/>
                          <w:szCs w:val="44"/>
                        </w:rPr>
                      </w:pPr>
                    </w:p>
                    <w:p w14:paraId="1C53C625" w14:textId="77777777" w:rsidR="00C50305" w:rsidRPr="00C90068" w:rsidRDefault="00C50305" w:rsidP="007D0502">
                      <w:pPr>
                        <w:jc w:val="center"/>
                        <w:rPr>
                          <w:rFonts w:ascii="Arial" w:hAnsi="Arial" w:cs="Arial"/>
                          <w:b/>
                          <w:sz w:val="44"/>
                          <w:szCs w:val="44"/>
                        </w:rPr>
                      </w:pPr>
                      <w:r>
                        <w:rPr>
                          <w:rFonts w:ascii="Arial" w:hAnsi="Arial" w:cs="Arial"/>
                          <w:b/>
                          <w:sz w:val="44"/>
                          <w:szCs w:val="44"/>
                        </w:rPr>
                        <w:br/>
                        <w:t>e-Safety Policy</w:t>
                      </w:r>
                    </w:p>
                    <w:p w14:paraId="54E5293F" w14:textId="77777777" w:rsidR="00C50305" w:rsidRDefault="00C50305" w:rsidP="007D0502">
                      <w:pPr>
                        <w:jc w:val="center"/>
                      </w:pPr>
                    </w:p>
                  </w:txbxContent>
                </v:textbox>
                <w10:wrap type="square" anchorx="margin"/>
              </v:shape>
            </w:pict>
          </mc:Fallback>
        </mc:AlternateContent>
      </w:r>
    </w:p>
    <w:p w14:paraId="746FE530" w14:textId="77777777" w:rsidR="00ED3676" w:rsidRPr="00C50305" w:rsidRDefault="00ED3676" w:rsidP="00D325E9">
      <w:pPr>
        <w:widowControl w:val="0"/>
        <w:autoSpaceDE w:val="0"/>
        <w:autoSpaceDN w:val="0"/>
        <w:adjustRightInd w:val="0"/>
        <w:ind w:right="-3"/>
        <w:jc w:val="center"/>
        <w:textAlignment w:val="center"/>
        <w:rPr>
          <w:rFonts w:asciiTheme="minorHAnsi" w:eastAsia="Times New Roman" w:hAnsiTheme="minorHAnsi" w:cstheme="minorHAnsi"/>
          <w:spacing w:val="-38"/>
          <w:sz w:val="56"/>
        </w:rPr>
      </w:pPr>
    </w:p>
    <w:p w14:paraId="03B8693D" w14:textId="77777777" w:rsidR="00ED3676" w:rsidRPr="00C50305" w:rsidRDefault="00ED3676" w:rsidP="00D325E9">
      <w:pPr>
        <w:widowControl w:val="0"/>
        <w:autoSpaceDE w:val="0"/>
        <w:autoSpaceDN w:val="0"/>
        <w:adjustRightInd w:val="0"/>
        <w:ind w:right="-3"/>
        <w:textAlignment w:val="center"/>
        <w:rPr>
          <w:rFonts w:asciiTheme="minorHAnsi" w:eastAsia="Times New Roman" w:hAnsiTheme="minorHAnsi" w:cstheme="minorHAnsi"/>
          <w:spacing w:val="-38"/>
          <w:sz w:val="96"/>
        </w:rPr>
      </w:pPr>
    </w:p>
    <w:p w14:paraId="54A9F3F1" w14:textId="77777777" w:rsidR="00ED3676" w:rsidRPr="00C50305" w:rsidRDefault="00ED3676" w:rsidP="00D325E9">
      <w:pPr>
        <w:widowControl w:val="0"/>
        <w:autoSpaceDE w:val="0"/>
        <w:autoSpaceDN w:val="0"/>
        <w:adjustRightInd w:val="0"/>
        <w:ind w:right="-3"/>
        <w:textAlignment w:val="center"/>
        <w:rPr>
          <w:rFonts w:asciiTheme="minorHAnsi" w:eastAsia="Times New Roman" w:hAnsiTheme="minorHAnsi" w:cstheme="minorHAnsi"/>
          <w:spacing w:val="-38"/>
          <w:sz w:val="96"/>
        </w:rPr>
      </w:pPr>
    </w:p>
    <w:p w14:paraId="170059E4" w14:textId="77777777" w:rsidR="00ED3676" w:rsidRPr="00C50305" w:rsidRDefault="00ED3676" w:rsidP="00D325E9">
      <w:pPr>
        <w:ind w:left="-567"/>
        <w:rPr>
          <w:rFonts w:asciiTheme="minorHAnsi" w:hAnsiTheme="minorHAnsi" w:cstheme="minorHAnsi"/>
        </w:rPr>
      </w:pPr>
    </w:p>
    <w:p w14:paraId="0385448B" w14:textId="77777777" w:rsidR="007D0502" w:rsidRPr="00C50305" w:rsidRDefault="007D0502" w:rsidP="00D325E9">
      <w:pPr>
        <w:rPr>
          <w:rFonts w:asciiTheme="minorHAnsi" w:hAnsiTheme="minorHAnsi" w:cstheme="minorHAnsi"/>
          <w:szCs w:val="24"/>
          <w:u w:val="single"/>
        </w:rPr>
      </w:pPr>
      <w:r w:rsidRPr="00C50305">
        <w:rPr>
          <w:rFonts w:asciiTheme="minorHAnsi" w:hAnsiTheme="minorHAnsi" w:cstheme="minorHAnsi"/>
          <w:u w:val="single"/>
        </w:rPr>
        <w:t>Principal:</w:t>
      </w:r>
      <w:r w:rsidR="00837885" w:rsidRPr="00C50305">
        <w:rPr>
          <w:rFonts w:asciiTheme="minorHAnsi" w:hAnsiTheme="minorHAnsi" w:cstheme="minorHAnsi"/>
          <w:u w:val="single"/>
        </w:rPr>
        <w:t xml:space="preserve"> </w:t>
      </w:r>
      <w:r w:rsidR="007E63A6" w:rsidRPr="00C50305">
        <w:rPr>
          <w:rFonts w:asciiTheme="minorHAnsi" w:hAnsiTheme="minorHAnsi" w:cstheme="minorHAnsi"/>
        </w:rPr>
        <w:t>Claire Donnelly</w:t>
      </w:r>
    </w:p>
    <w:p w14:paraId="2AA32B44" w14:textId="77777777" w:rsidR="007D0502" w:rsidRPr="00C50305" w:rsidRDefault="007D0502" w:rsidP="00D325E9">
      <w:pPr>
        <w:rPr>
          <w:rFonts w:asciiTheme="minorHAnsi" w:hAnsiTheme="minorHAnsi" w:cstheme="minorHAnsi"/>
          <w:szCs w:val="24"/>
          <w:u w:val="single"/>
        </w:rPr>
      </w:pPr>
    </w:p>
    <w:p w14:paraId="50BF8DF8" w14:textId="77777777" w:rsidR="00335B18" w:rsidRPr="00C50305" w:rsidRDefault="00335B18" w:rsidP="00D325E9">
      <w:pPr>
        <w:rPr>
          <w:rFonts w:asciiTheme="minorHAnsi" w:hAnsiTheme="minorHAnsi" w:cstheme="minorHAnsi"/>
          <w:szCs w:val="24"/>
          <w:u w:val="single"/>
        </w:rPr>
      </w:pPr>
    </w:p>
    <w:p w14:paraId="5FB63AC2" w14:textId="77777777" w:rsidR="007D0502" w:rsidRPr="00C50305" w:rsidRDefault="007D0502" w:rsidP="00D325E9">
      <w:pPr>
        <w:rPr>
          <w:rFonts w:asciiTheme="minorHAnsi" w:hAnsiTheme="minorHAnsi" w:cstheme="minorHAnsi"/>
          <w:szCs w:val="24"/>
          <w:u w:val="single"/>
        </w:rPr>
      </w:pPr>
      <w:r w:rsidRPr="00C50305">
        <w:rPr>
          <w:rFonts w:asciiTheme="minorHAnsi" w:hAnsiTheme="minorHAnsi" w:cstheme="minorHAnsi"/>
          <w:u w:val="single"/>
        </w:rPr>
        <w:t>Chairperson:</w:t>
      </w:r>
      <w:r w:rsidR="007E63A6" w:rsidRPr="00C50305">
        <w:rPr>
          <w:rFonts w:asciiTheme="minorHAnsi" w:hAnsiTheme="minorHAnsi" w:cstheme="minorHAnsi"/>
          <w:u w:val="single"/>
        </w:rPr>
        <w:t xml:space="preserve"> </w:t>
      </w:r>
      <w:r w:rsidR="007E63A6" w:rsidRPr="00C50305">
        <w:rPr>
          <w:rFonts w:asciiTheme="minorHAnsi" w:hAnsiTheme="minorHAnsi" w:cstheme="minorHAnsi"/>
        </w:rPr>
        <w:t>Alden Henderson</w:t>
      </w:r>
    </w:p>
    <w:p w14:paraId="6CF9123E" w14:textId="77777777" w:rsidR="007D0502" w:rsidRPr="00C50305" w:rsidRDefault="007D0502" w:rsidP="00D325E9">
      <w:pPr>
        <w:rPr>
          <w:rFonts w:asciiTheme="minorHAnsi" w:hAnsiTheme="minorHAnsi" w:cstheme="minorHAnsi"/>
          <w:szCs w:val="24"/>
          <w:u w:val="single"/>
        </w:rPr>
      </w:pPr>
    </w:p>
    <w:p w14:paraId="2A3DD8B3" w14:textId="77777777" w:rsidR="007D0502" w:rsidRPr="00C50305" w:rsidRDefault="007D0502" w:rsidP="00D325E9">
      <w:pPr>
        <w:rPr>
          <w:rFonts w:asciiTheme="minorHAnsi" w:hAnsiTheme="minorHAnsi" w:cstheme="minorHAnsi"/>
          <w:szCs w:val="24"/>
          <w:u w:val="single"/>
        </w:rPr>
      </w:pPr>
    </w:p>
    <w:p w14:paraId="21AF0E64" w14:textId="77777777" w:rsidR="007D0502" w:rsidRPr="00C50305" w:rsidRDefault="007D0502" w:rsidP="00D325E9">
      <w:pPr>
        <w:rPr>
          <w:rFonts w:asciiTheme="minorHAnsi" w:hAnsiTheme="minorHAnsi" w:cstheme="minorHAnsi"/>
          <w:szCs w:val="24"/>
          <w:u w:val="single"/>
        </w:rPr>
      </w:pPr>
    </w:p>
    <w:p w14:paraId="53C7D11E" w14:textId="53794163" w:rsidR="007D0502" w:rsidRPr="006A7F68" w:rsidRDefault="007D0502" w:rsidP="00D325E9">
      <w:pPr>
        <w:rPr>
          <w:rFonts w:asciiTheme="minorHAnsi" w:hAnsiTheme="minorHAnsi" w:cstheme="minorHAnsi"/>
          <w:u w:val="single"/>
          <w:lang w:val="ga-IE"/>
        </w:rPr>
      </w:pPr>
      <w:r w:rsidRPr="00C50305">
        <w:rPr>
          <w:rFonts w:asciiTheme="minorHAnsi" w:hAnsiTheme="minorHAnsi" w:cstheme="minorHAnsi"/>
          <w:szCs w:val="24"/>
          <w:u w:val="single"/>
        </w:rPr>
        <w:t xml:space="preserve">Date of </w:t>
      </w:r>
      <w:r w:rsidRPr="00C50305">
        <w:rPr>
          <w:rFonts w:asciiTheme="minorHAnsi" w:hAnsiTheme="minorHAnsi" w:cstheme="minorHAnsi"/>
          <w:u w:val="single"/>
        </w:rPr>
        <w:t>Last Review:</w:t>
      </w:r>
      <w:r w:rsidR="001F38C9">
        <w:rPr>
          <w:rFonts w:asciiTheme="minorHAnsi" w:hAnsiTheme="minorHAnsi" w:cstheme="minorHAnsi"/>
          <w:u w:val="single"/>
        </w:rPr>
        <w:t xml:space="preserve"> </w:t>
      </w:r>
      <w:r w:rsidR="006A7F68">
        <w:rPr>
          <w:rFonts w:asciiTheme="minorHAnsi" w:hAnsiTheme="minorHAnsi" w:cstheme="minorHAnsi"/>
          <w:lang w:val="ga-IE"/>
        </w:rPr>
        <w:t xml:space="preserve"> </w:t>
      </w:r>
      <w:r w:rsidR="00CA4379">
        <w:rPr>
          <w:rFonts w:asciiTheme="minorHAnsi" w:hAnsiTheme="minorHAnsi" w:cstheme="minorHAnsi"/>
          <w:lang w:val="ga-IE"/>
        </w:rPr>
        <w:t>March 2025</w:t>
      </w:r>
    </w:p>
    <w:p w14:paraId="33AE4DFB" w14:textId="77777777" w:rsidR="007D0502" w:rsidRPr="00C50305" w:rsidRDefault="007D0502" w:rsidP="00D325E9">
      <w:pPr>
        <w:rPr>
          <w:rFonts w:asciiTheme="minorHAnsi" w:hAnsiTheme="minorHAnsi" w:cstheme="minorHAnsi"/>
          <w:u w:val="single"/>
        </w:rPr>
      </w:pPr>
    </w:p>
    <w:p w14:paraId="40F2671B" w14:textId="186585B2" w:rsidR="007D0502" w:rsidRPr="006A7F68" w:rsidRDefault="007D0502" w:rsidP="00D325E9">
      <w:pPr>
        <w:rPr>
          <w:rFonts w:asciiTheme="minorHAnsi" w:hAnsiTheme="minorHAnsi" w:cstheme="minorHAnsi"/>
          <w:szCs w:val="24"/>
          <w:u w:val="single"/>
          <w:lang w:val="ga-IE"/>
        </w:rPr>
      </w:pPr>
      <w:r w:rsidRPr="00C50305">
        <w:rPr>
          <w:rFonts w:asciiTheme="minorHAnsi" w:hAnsiTheme="minorHAnsi" w:cstheme="minorHAnsi"/>
          <w:u w:val="single"/>
        </w:rPr>
        <w:t>Date of Next Review:</w:t>
      </w:r>
      <w:r w:rsidR="005D1E13">
        <w:rPr>
          <w:rFonts w:asciiTheme="minorHAnsi" w:hAnsiTheme="minorHAnsi" w:cstheme="minorHAnsi"/>
          <w:u w:val="single"/>
        </w:rPr>
        <w:t xml:space="preserve"> </w:t>
      </w:r>
      <w:r w:rsidR="006A7F68">
        <w:rPr>
          <w:rFonts w:asciiTheme="minorHAnsi" w:hAnsiTheme="minorHAnsi" w:cstheme="minorHAnsi"/>
          <w:lang w:val="ga-IE"/>
        </w:rPr>
        <w:t xml:space="preserve"> </w:t>
      </w:r>
      <w:r w:rsidR="00CA4379">
        <w:rPr>
          <w:rFonts w:asciiTheme="minorHAnsi" w:hAnsiTheme="minorHAnsi" w:cstheme="minorHAnsi"/>
          <w:lang w:val="ga-IE"/>
        </w:rPr>
        <w:t>March 2026</w:t>
      </w:r>
    </w:p>
    <w:p w14:paraId="2E6A573E" w14:textId="77777777" w:rsidR="00ED3676" w:rsidRPr="00C50305" w:rsidRDefault="00ED3676" w:rsidP="00D325E9">
      <w:pPr>
        <w:ind w:left="-567"/>
        <w:rPr>
          <w:rFonts w:asciiTheme="minorHAnsi" w:hAnsiTheme="minorHAnsi" w:cstheme="minorHAnsi"/>
          <w:b/>
          <w:sz w:val="32"/>
          <w:szCs w:val="32"/>
        </w:rPr>
      </w:pPr>
    </w:p>
    <w:p w14:paraId="40A1B699" w14:textId="77777777" w:rsidR="008D2650" w:rsidRPr="00C50305" w:rsidRDefault="008D2650" w:rsidP="00D325E9">
      <w:pPr>
        <w:ind w:left="-567"/>
        <w:rPr>
          <w:rFonts w:asciiTheme="minorHAnsi" w:hAnsiTheme="minorHAnsi" w:cstheme="minorHAnsi"/>
          <w:b/>
          <w:sz w:val="32"/>
          <w:szCs w:val="32"/>
        </w:rPr>
      </w:pPr>
    </w:p>
    <w:p w14:paraId="16E6D397" w14:textId="77777777" w:rsidR="008D2650" w:rsidRPr="00C50305" w:rsidRDefault="007D0502" w:rsidP="00D325E9">
      <w:pPr>
        <w:ind w:left="-567"/>
        <w:jc w:val="center"/>
        <w:rPr>
          <w:rFonts w:asciiTheme="minorHAnsi" w:hAnsiTheme="minorHAnsi" w:cstheme="minorHAnsi"/>
          <w:b/>
          <w:sz w:val="32"/>
          <w:szCs w:val="32"/>
        </w:rPr>
      </w:pPr>
      <w:r w:rsidRPr="00C50305">
        <w:rPr>
          <w:rFonts w:asciiTheme="minorHAnsi" w:hAnsiTheme="minorHAnsi" w:cstheme="minorHAnsi"/>
          <w:noProof/>
          <w:color w:val="FFFFFF"/>
          <w:sz w:val="20"/>
        </w:rPr>
        <w:lastRenderedPageBreak/>
        <w:drawing>
          <wp:anchor distT="0" distB="0" distL="114300" distR="114300" simplePos="0" relativeHeight="251675648" behindDoc="0" locked="0" layoutInCell="1" allowOverlap="1" wp14:anchorId="62000303" wp14:editId="35808353">
            <wp:simplePos x="0" y="0"/>
            <wp:positionH relativeFrom="column">
              <wp:posOffset>1637296</wp:posOffset>
            </wp:positionH>
            <wp:positionV relativeFrom="paragraph">
              <wp:posOffset>-555748</wp:posOffset>
            </wp:positionV>
            <wp:extent cx="2638425" cy="1362075"/>
            <wp:effectExtent l="0" t="0" r="0" b="0"/>
            <wp:wrapNone/>
            <wp:docPr id="16" name="Picture 1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8425" cy="1362075"/>
                    </a:xfrm>
                    <a:prstGeom prst="rect">
                      <a:avLst/>
                    </a:prstGeom>
                    <a:noFill/>
                    <a:ln>
                      <a:noFill/>
                    </a:ln>
                  </pic:spPr>
                </pic:pic>
              </a:graphicData>
            </a:graphic>
          </wp:anchor>
        </w:drawing>
      </w:r>
    </w:p>
    <w:p w14:paraId="305010B0" w14:textId="77777777" w:rsidR="00434F6D" w:rsidRPr="00C50305" w:rsidRDefault="00434F6D" w:rsidP="00D325E9">
      <w:pPr>
        <w:ind w:left="-567"/>
        <w:rPr>
          <w:rFonts w:asciiTheme="minorHAnsi" w:hAnsiTheme="minorHAnsi" w:cstheme="minorHAnsi"/>
          <w:b/>
          <w:sz w:val="32"/>
          <w:szCs w:val="32"/>
        </w:rPr>
      </w:pPr>
    </w:p>
    <w:p w14:paraId="0A9CF8B2" w14:textId="77777777" w:rsidR="00434F6D" w:rsidRPr="00C50305" w:rsidRDefault="00434F6D" w:rsidP="00D325E9">
      <w:pPr>
        <w:ind w:left="-567"/>
        <w:rPr>
          <w:rFonts w:asciiTheme="minorHAnsi" w:hAnsiTheme="minorHAnsi" w:cstheme="minorHAnsi"/>
          <w:b/>
          <w:sz w:val="32"/>
          <w:szCs w:val="32"/>
        </w:rPr>
      </w:pPr>
    </w:p>
    <w:p w14:paraId="42FD8674" w14:textId="77777777" w:rsidR="00335B18" w:rsidRPr="00C50305" w:rsidRDefault="00335B18" w:rsidP="00D325E9">
      <w:pPr>
        <w:ind w:left="-567"/>
        <w:rPr>
          <w:rFonts w:asciiTheme="minorHAnsi" w:hAnsiTheme="minorHAnsi" w:cstheme="minorHAnsi"/>
          <w:b/>
          <w:szCs w:val="24"/>
        </w:rPr>
      </w:pPr>
    </w:p>
    <w:p w14:paraId="59BF0AE5" w14:textId="77777777" w:rsidR="00B458DC" w:rsidRDefault="00B458DC" w:rsidP="00D325E9">
      <w:pPr>
        <w:ind w:left="-567"/>
        <w:rPr>
          <w:rFonts w:asciiTheme="minorHAnsi" w:hAnsiTheme="minorHAnsi" w:cstheme="minorHAnsi"/>
          <w:b/>
          <w:szCs w:val="24"/>
        </w:rPr>
      </w:pPr>
    </w:p>
    <w:p w14:paraId="131BD60D" w14:textId="55872207" w:rsidR="00ED3676" w:rsidRPr="00C50305" w:rsidRDefault="005C5781" w:rsidP="00D325E9">
      <w:pPr>
        <w:ind w:left="-567"/>
        <w:rPr>
          <w:rFonts w:asciiTheme="minorHAnsi" w:hAnsiTheme="minorHAnsi" w:cstheme="minorHAnsi"/>
          <w:b/>
          <w:szCs w:val="24"/>
        </w:rPr>
      </w:pPr>
      <w:r w:rsidRPr="00C50305">
        <w:rPr>
          <w:rFonts w:asciiTheme="minorHAnsi" w:hAnsiTheme="minorHAnsi" w:cstheme="minorHAnsi"/>
          <w:b/>
          <w:noProof/>
          <w:szCs w:val="24"/>
        </w:rPr>
        <mc:AlternateContent>
          <mc:Choice Requires="wps">
            <w:drawing>
              <wp:anchor distT="0" distB="0" distL="114300" distR="114300" simplePos="0" relativeHeight="251659264" behindDoc="0" locked="0" layoutInCell="1" allowOverlap="1" wp14:anchorId="1E3ADCF3" wp14:editId="533B08EE">
                <wp:simplePos x="0" y="0"/>
                <wp:positionH relativeFrom="column">
                  <wp:posOffset>-1784985</wp:posOffset>
                </wp:positionH>
                <wp:positionV relativeFrom="paragraph">
                  <wp:posOffset>7903845</wp:posOffset>
                </wp:positionV>
                <wp:extent cx="800100" cy="5715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90BBF" w14:textId="77777777" w:rsidR="00C50305" w:rsidRDefault="00C50305" w:rsidP="00ED3676">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ADCF3" id="Text Box 13" o:spid="_x0000_s1027" type="#_x0000_t202" style="position:absolute;left:0;text-align:left;margin-left:-140.55pt;margin-top:622.35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" filled="f" stroked="f">
                <v:textbox>
                  <w:txbxContent>
                    <w:p w14:paraId="2EC90BBF" w14:textId="77777777" w:rsidR="00C50305" w:rsidRDefault="00C50305" w:rsidP="00ED3676">
                      <w:pPr>
                        <w:jc w:val="center"/>
                        <w:rPr>
                          <w:rFonts w:ascii="Arial" w:hAnsi="Arial"/>
                        </w:rPr>
                      </w:pPr>
                      <w:r>
                        <w:rPr>
                          <w:rFonts w:ascii="Arial" w:hAnsi="Arial"/>
                          <w:color w:val="FFFFFF"/>
                          <w:sz w:val="60"/>
                        </w:rPr>
                        <w:t>4</w:t>
                      </w:r>
                    </w:p>
                  </w:txbxContent>
                </v:textbox>
              </v:shape>
            </w:pict>
          </mc:Fallback>
        </mc:AlternateContent>
      </w:r>
      <w:r w:rsidR="00ED3676" w:rsidRPr="00C50305">
        <w:rPr>
          <w:rFonts w:asciiTheme="minorHAnsi" w:hAnsiTheme="minorHAnsi" w:cstheme="minorHAnsi"/>
          <w:b/>
          <w:szCs w:val="24"/>
        </w:rPr>
        <w:t>Development</w:t>
      </w:r>
      <w:r w:rsidR="00E93EC3" w:rsidRPr="00C50305">
        <w:rPr>
          <w:rFonts w:asciiTheme="minorHAnsi" w:hAnsiTheme="minorHAnsi" w:cstheme="minorHAnsi"/>
          <w:b/>
          <w:szCs w:val="24"/>
        </w:rPr>
        <w:t>/</w:t>
      </w:r>
      <w:r w:rsidR="00ED3676" w:rsidRPr="00C50305">
        <w:rPr>
          <w:rFonts w:asciiTheme="minorHAnsi" w:hAnsiTheme="minorHAnsi" w:cstheme="minorHAnsi"/>
          <w:b/>
          <w:szCs w:val="24"/>
        </w:rPr>
        <w:t>Monitoring</w:t>
      </w:r>
      <w:r w:rsidR="00E93EC3" w:rsidRPr="00C50305">
        <w:rPr>
          <w:rFonts w:asciiTheme="minorHAnsi" w:hAnsiTheme="minorHAnsi" w:cstheme="minorHAnsi"/>
          <w:b/>
          <w:szCs w:val="24"/>
        </w:rPr>
        <w:t>/</w:t>
      </w:r>
      <w:r w:rsidR="00ED3676" w:rsidRPr="00C50305">
        <w:rPr>
          <w:rFonts w:asciiTheme="minorHAnsi" w:hAnsiTheme="minorHAnsi" w:cstheme="minorHAnsi"/>
          <w:b/>
          <w:szCs w:val="24"/>
        </w:rPr>
        <w:t>Review of this Policy</w:t>
      </w:r>
    </w:p>
    <w:p w14:paraId="2368DE4D" w14:textId="77777777" w:rsidR="00CA4379" w:rsidRDefault="00CA4379" w:rsidP="00CA4379">
      <w:pPr>
        <w:pStyle w:val="body"/>
        <w:spacing w:after="57"/>
        <w:ind w:left="-567"/>
        <w:rPr>
          <w:rFonts w:asciiTheme="minorHAnsi" w:hAnsiTheme="minorHAnsi" w:cstheme="minorHAnsi"/>
          <w:sz w:val="24"/>
          <w:szCs w:val="24"/>
        </w:rPr>
      </w:pPr>
    </w:p>
    <w:p w14:paraId="01508326" w14:textId="577AF72A" w:rsidR="00CA4379" w:rsidRDefault="00CA4379" w:rsidP="00CA4379">
      <w:pPr>
        <w:pStyle w:val="body"/>
        <w:spacing w:after="57"/>
        <w:ind w:left="-567"/>
        <w:rPr>
          <w:rFonts w:asciiTheme="minorHAnsi" w:hAnsiTheme="minorHAnsi" w:cstheme="minorHAnsi"/>
          <w:color w:val="auto"/>
          <w:sz w:val="24"/>
          <w:szCs w:val="24"/>
        </w:rPr>
      </w:pPr>
      <w:r w:rsidRPr="00CA4379">
        <w:rPr>
          <w:rFonts w:asciiTheme="minorHAnsi" w:hAnsiTheme="minorHAnsi" w:cstheme="minorHAnsi"/>
          <w:color w:val="auto"/>
          <w:sz w:val="24"/>
          <w:szCs w:val="24"/>
        </w:rPr>
        <w:t>This e-safety policy has been developed by:</w:t>
      </w:r>
    </w:p>
    <w:p w14:paraId="20783B6A" w14:textId="77777777" w:rsidR="00CA4379" w:rsidRPr="00CA4379" w:rsidRDefault="00CA4379" w:rsidP="00CA4379">
      <w:pPr>
        <w:pStyle w:val="body"/>
        <w:spacing w:after="57"/>
        <w:ind w:left="-567"/>
        <w:rPr>
          <w:rFonts w:asciiTheme="minorHAnsi" w:hAnsiTheme="minorHAnsi" w:cstheme="minorHAnsi"/>
          <w:color w:val="auto"/>
          <w:sz w:val="24"/>
          <w:szCs w:val="24"/>
        </w:rPr>
      </w:pPr>
    </w:p>
    <w:p w14:paraId="08C3F923" w14:textId="793DE070" w:rsidR="00CA4379" w:rsidRPr="00CA4379" w:rsidRDefault="00B458DC" w:rsidP="00CA4379">
      <w:pPr>
        <w:pStyle w:val="body"/>
        <w:numPr>
          <w:ilvl w:val="0"/>
          <w:numId w:val="26"/>
        </w:numPr>
        <w:spacing w:after="57"/>
        <w:rPr>
          <w:rFonts w:asciiTheme="minorHAnsi" w:hAnsiTheme="minorHAnsi" w:cstheme="minorHAnsi"/>
          <w:color w:val="auto"/>
          <w:sz w:val="24"/>
          <w:szCs w:val="24"/>
        </w:rPr>
      </w:pPr>
      <w:r>
        <w:rPr>
          <w:rFonts w:asciiTheme="minorHAnsi" w:hAnsiTheme="minorHAnsi" w:cstheme="minorHAnsi"/>
          <w:color w:val="auto"/>
          <w:sz w:val="24"/>
          <w:szCs w:val="24"/>
        </w:rPr>
        <w:t xml:space="preserve">Aisling Nic Giolla </w:t>
      </w:r>
      <w:proofErr w:type="gramStart"/>
      <w:r>
        <w:rPr>
          <w:rFonts w:asciiTheme="minorHAnsi" w:hAnsiTheme="minorHAnsi" w:cstheme="minorHAnsi"/>
          <w:color w:val="auto"/>
          <w:sz w:val="24"/>
          <w:szCs w:val="24"/>
        </w:rPr>
        <w:t>Bhéin</w:t>
      </w:r>
      <w:r w:rsidR="00CA4379" w:rsidRPr="00CA4379">
        <w:rPr>
          <w:rFonts w:asciiTheme="minorHAnsi" w:hAnsiTheme="minorHAnsi" w:cstheme="minorHAnsi"/>
          <w:color w:val="auto"/>
          <w:sz w:val="24"/>
          <w:szCs w:val="24"/>
        </w:rPr>
        <w:t>(</w:t>
      </w:r>
      <w:proofErr w:type="gramEnd"/>
      <w:r w:rsidR="00CA4379" w:rsidRPr="00CA4379">
        <w:rPr>
          <w:rFonts w:asciiTheme="minorHAnsi" w:hAnsiTheme="minorHAnsi" w:cstheme="minorHAnsi"/>
          <w:color w:val="auto"/>
          <w:sz w:val="24"/>
          <w:szCs w:val="24"/>
        </w:rPr>
        <w:t>ICT-Coordinator)</w:t>
      </w:r>
    </w:p>
    <w:p w14:paraId="61396D42" w14:textId="77777777" w:rsidR="00CA4379" w:rsidRPr="00CA4379" w:rsidRDefault="00CA4379" w:rsidP="00CA4379">
      <w:pPr>
        <w:pStyle w:val="body"/>
        <w:numPr>
          <w:ilvl w:val="0"/>
          <w:numId w:val="26"/>
        </w:numPr>
        <w:spacing w:after="57"/>
        <w:rPr>
          <w:rFonts w:asciiTheme="minorHAnsi" w:hAnsiTheme="minorHAnsi" w:cstheme="minorHAnsi"/>
          <w:color w:val="auto"/>
          <w:sz w:val="24"/>
          <w:szCs w:val="24"/>
        </w:rPr>
      </w:pPr>
      <w:r w:rsidRPr="00CA4379">
        <w:rPr>
          <w:rFonts w:asciiTheme="minorHAnsi" w:hAnsiTheme="minorHAnsi" w:cstheme="minorHAnsi"/>
          <w:color w:val="auto"/>
          <w:sz w:val="24"/>
          <w:szCs w:val="24"/>
        </w:rPr>
        <w:t>Claire Donnelly (Principal)</w:t>
      </w:r>
    </w:p>
    <w:p w14:paraId="678028AB" w14:textId="77777777" w:rsidR="0016303E" w:rsidRPr="00C50305" w:rsidRDefault="0016303E" w:rsidP="00D325E9">
      <w:pPr>
        <w:pStyle w:val="body"/>
        <w:spacing w:after="57" w:line="240" w:lineRule="auto"/>
        <w:ind w:left="-567"/>
        <w:rPr>
          <w:rFonts w:asciiTheme="minorHAnsi" w:hAnsiTheme="minorHAnsi" w:cstheme="minorHAnsi"/>
          <w:color w:val="auto"/>
          <w:sz w:val="24"/>
          <w:szCs w:val="24"/>
        </w:rPr>
      </w:pPr>
    </w:p>
    <w:p w14:paraId="3AA52673" w14:textId="77777777" w:rsidR="00ED3676" w:rsidRPr="00C50305" w:rsidRDefault="00ED3676" w:rsidP="00D325E9">
      <w:pPr>
        <w:pStyle w:val="body"/>
        <w:spacing w:after="57"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Consultation with the whole school community has taken place through a range of formal and informal meetings. </w:t>
      </w:r>
    </w:p>
    <w:p w14:paraId="6CC0ED0E" w14:textId="77777777" w:rsidR="00ED3676" w:rsidRPr="00C50305" w:rsidRDefault="00ED3676" w:rsidP="00D325E9">
      <w:pPr>
        <w:ind w:left="-567"/>
        <w:rPr>
          <w:rFonts w:asciiTheme="minorHAnsi" w:hAnsiTheme="minorHAnsi" w:cstheme="minorHAnsi"/>
          <w:szCs w:val="24"/>
        </w:rPr>
      </w:pPr>
    </w:p>
    <w:p w14:paraId="405325C7" w14:textId="77777777" w:rsidR="00ED3676" w:rsidRPr="00C50305" w:rsidRDefault="005C5781" w:rsidP="00D325E9">
      <w:pPr>
        <w:ind w:left="-567"/>
        <w:rPr>
          <w:rFonts w:asciiTheme="minorHAnsi" w:hAnsiTheme="minorHAnsi" w:cstheme="minorHAnsi"/>
          <w:b/>
          <w:szCs w:val="24"/>
        </w:rPr>
      </w:pPr>
      <w:r w:rsidRPr="00C50305">
        <w:rPr>
          <w:rFonts w:asciiTheme="minorHAnsi" w:hAnsiTheme="minorHAnsi" w:cstheme="minorHAnsi"/>
          <w:noProof/>
          <w:szCs w:val="24"/>
        </w:rPr>
        <mc:AlternateContent>
          <mc:Choice Requires="wps">
            <w:drawing>
              <wp:anchor distT="0" distB="0" distL="114300" distR="114300" simplePos="0" relativeHeight="251660288" behindDoc="0" locked="0" layoutInCell="1" allowOverlap="1" wp14:anchorId="1AD26436" wp14:editId="145B259D">
                <wp:simplePos x="0" y="0"/>
                <wp:positionH relativeFrom="column">
                  <wp:posOffset>-1784985</wp:posOffset>
                </wp:positionH>
                <wp:positionV relativeFrom="paragraph">
                  <wp:posOffset>3173095</wp:posOffset>
                </wp:positionV>
                <wp:extent cx="800100" cy="5715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74E78" w14:textId="77777777" w:rsidR="00C50305" w:rsidRDefault="00C50305" w:rsidP="00ED3676">
                            <w:pPr>
                              <w:jc w:val="center"/>
                              <w:rPr>
                                <w:rFonts w:ascii="Arial" w:hAnsi="Arial"/>
                              </w:rPr>
                            </w:pPr>
                            <w:r>
                              <w:rPr>
                                <w:rFonts w:ascii="Arial" w:hAnsi="Arial"/>
                                <w:color w:val="FFFFFF"/>
                                <w:sz w:val="6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26436" id="Text Box 12" o:spid="_x0000_s1028" type="#_x0000_t202" style="position:absolute;left:0;text-align:left;margin-left:-140.55pt;margin-top:249.8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" filled="f" stroked="f">
                <v:textbox>
                  <w:txbxContent>
                    <w:p w14:paraId="7A974E78" w14:textId="77777777" w:rsidR="00C50305" w:rsidRDefault="00C50305" w:rsidP="00ED3676">
                      <w:pPr>
                        <w:jc w:val="center"/>
                        <w:rPr>
                          <w:rFonts w:ascii="Arial" w:hAnsi="Arial"/>
                        </w:rPr>
                      </w:pPr>
                      <w:r>
                        <w:rPr>
                          <w:rFonts w:ascii="Arial" w:hAnsi="Arial"/>
                          <w:color w:val="FFFFFF"/>
                          <w:sz w:val="60"/>
                        </w:rPr>
                        <w:t>5</w:t>
                      </w:r>
                    </w:p>
                  </w:txbxContent>
                </v:textbox>
              </v:shape>
            </w:pict>
          </mc:Fallback>
        </mc:AlternateContent>
      </w:r>
      <w:r w:rsidR="00ED3676" w:rsidRPr="00C50305">
        <w:rPr>
          <w:rFonts w:asciiTheme="minorHAnsi" w:hAnsiTheme="minorHAnsi" w:cstheme="minorHAnsi"/>
          <w:b/>
          <w:szCs w:val="24"/>
        </w:rPr>
        <w:t>Schedule for Development</w:t>
      </w:r>
      <w:r w:rsidR="00E93EC3" w:rsidRPr="00C50305">
        <w:rPr>
          <w:rFonts w:asciiTheme="minorHAnsi" w:hAnsiTheme="minorHAnsi" w:cstheme="minorHAnsi"/>
          <w:b/>
          <w:szCs w:val="24"/>
        </w:rPr>
        <w:t>/</w:t>
      </w:r>
      <w:r w:rsidR="00ED3676" w:rsidRPr="00C50305">
        <w:rPr>
          <w:rFonts w:asciiTheme="minorHAnsi" w:hAnsiTheme="minorHAnsi" w:cstheme="minorHAnsi"/>
          <w:b/>
          <w:szCs w:val="24"/>
        </w:rPr>
        <w:t>Monitoring</w:t>
      </w:r>
      <w:r w:rsidR="00E93EC3" w:rsidRPr="00C50305">
        <w:rPr>
          <w:rFonts w:asciiTheme="minorHAnsi" w:hAnsiTheme="minorHAnsi" w:cstheme="minorHAnsi"/>
          <w:b/>
          <w:szCs w:val="24"/>
        </w:rPr>
        <w:t>/</w:t>
      </w:r>
      <w:r w:rsidR="00ED3676" w:rsidRPr="00C50305">
        <w:rPr>
          <w:rFonts w:asciiTheme="minorHAnsi" w:hAnsiTheme="minorHAnsi" w:cstheme="minorHAnsi"/>
          <w:b/>
          <w:szCs w:val="24"/>
        </w:rPr>
        <w:t>Review</w:t>
      </w:r>
    </w:p>
    <w:p w14:paraId="50DD0827" w14:textId="77777777" w:rsidR="00ED3676" w:rsidRPr="00C50305" w:rsidRDefault="00ED3676" w:rsidP="00D325E9">
      <w:pPr>
        <w:ind w:left="-567"/>
        <w:rPr>
          <w:rFonts w:asciiTheme="minorHAnsi" w:hAnsiTheme="minorHAnsi" w:cstheme="minorHAnsi"/>
          <w:szCs w:val="24"/>
        </w:rPr>
      </w:pPr>
    </w:p>
    <w:tbl>
      <w:tblPr>
        <w:tblW w:w="9618" w:type="dxa"/>
        <w:tblInd w:w="-487" w:type="dxa"/>
        <w:tblLayout w:type="fixed"/>
        <w:tblCellMar>
          <w:left w:w="0" w:type="dxa"/>
          <w:right w:w="0" w:type="dxa"/>
        </w:tblCellMar>
        <w:tblLook w:val="0000" w:firstRow="0" w:lastRow="0" w:firstColumn="0" w:lastColumn="0" w:noHBand="0" w:noVBand="0"/>
      </w:tblPr>
      <w:tblGrid>
        <w:gridCol w:w="5660"/>
        <w:gridCol w:w="3958"/>
      </w:tblGrid>
      <w:tr w:rsidR="00ED3676" w:rsidRPr="00C50305" w14:paraId="28CFA47E" w14:textId="77777777" w:rsidTr="00853DDD">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A8E973C" w14:textId="654D6475" w:rsidR="00ED3676" w:rsidRPr="00C50305" w:rsidRDefault="00ED3676" w:rsidP="00D325E9">
            <w:pPr>
              <w:pStyle w:val="body"/>
              <w:spacing w:line="240" w:lineRule="auto"/>
              <w:ind w:left="61"/>
              <w:rPr>
                <w:rFonts w:asciiTheme="minorHAnsi" w:hAnsiTheme="minorHAnsi" w:cstheme="minorHAnsi"/>
                <w:color w:val="auto"/>
                <w:sz w:val="24"/>
                <w:szCs w:val="24"/>
              </w:rPr>
            </w:pPr>
            <w:r w:rsidRPr="00C50305">
              <w:rPr>
                <w:rFonts w:asciiTheme="minorHAnsi" w:hAnsiTheme="minorHAnsi" w:cstheme="minorHAnsi"/>
                <w:color w:val="auto"/>
                <w:sz w:val="24"/>
                <w:szCs w:val="24"/>
              </w:rPr>
              <w:t>This e-safety policy was approved by the Boar</w:t>
            </w:r>
            <w:r w:rsidR="001037E2" w:rsidRPr="00C50305">
              <w:rPr>
                <w:rFonts w:asciiTheme="minorHAnsi" w:hAnsiTheme="minorHAnsi" w:cstheme="minorHAnsi"/>
                <w:color w:val="auto"/>
                <w:sz w:val="24"/>
                <w:szCs w:val="24"/>
              </w:rPr>
              <w:t xml:space="preserve">d of </w:t>
            </w:r>
            <w:r w:rsidRPr="00C50305">
              <w:rPr>
                <w:rFonts w:asciiTheme="minorHAnsi" w:hAnsiTheme="minorHAnsi" w:cstheme="minorHAnsi"/>
                <w:color w:val="auto"/>
                <w:sz w:val="24"/>
                <w:szCs w:val="24"/>
              </w:rPr>
              <w:t>Governors Sub Committee on:</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5B4CB52F" w14:textId="707840A7" w:rsidR="00ED3676" w:rsidRPr="006A7F68" w:rsidRDefault="00B458DC" w:rsidP="00D325E9">
            <w:pPr>
              <w:pStyle w:val="body"/>
              <w:spacing w:line="240" w:lineRule="auto"/>
              <w:ind w:left="214"/>
              <w:rPr>
                <w:rFonts w:asciiTheme="minorHAnsi" w:hAnsiTheme="minorHAnsi" w:cstheme="minorHAnsi"/>
                <w:color w:val="auto"/>
                <w:sz w:val="24"/>
                <w:szCs w:val="24"/>
                <w:lang w:val="ga-IE"/>
              </w:rPr>
            </w:pPr>
            <w:proofErr w:type="spellStart"/>
            <w:r>
              <w:rPr>
                <w:rFonts w:asciiTheme="minorHAnsi" w:hAnsiTheme="minorHAnsi" w:cstheme="minorHAnsi"/>
                <w:color w:val="auto"/>
                <w:sz w:val="24"/>
                <w:szCs w:val="24"/>
                <w:lang w:val="ga-IE"/>
              </w:rPr>
              <w:t>June</w:t>
            </w:r>
            <w:proofErr w:type="spellEnd"/>
            <w:r>
              <w:rPr>
                <w:rFonts w:asciiTheme="minorHAnsi" w:hAnsiTheme="minorHAnsi" w:cstheme="minorHAnsi"/>
                <w:color w:val="auto"/>
                <w:sz w:val="24"/>
                <w:szCs w:val="24"/>
                <w:lang w:val="ga-IE"/>
              </w:rPr>
              <w:t xml:space="preserve"> </w:t>
            </w:r>
            <w:r w:rsidR="006A7F68">
              <w:rPr>
                <w:rFonts w:asciiTheme="minorHAnsi" w:hAnsiTheme="minorHAnsi" w:cstheme="minorHAnsi"/>
                <w:color w:val="auto"/>
                <w:sz w:val="24"/>
                <w:szCs w:val="24"/>
                <w:lang w:val="ga-IE"/>
              </w:rPr>
              <w:t>202</w:t>
            </w:r>
            <w:r>
              <w:rPr>
                <w:rFonts w:asciiTheme="minorHAnsi" w:hAnsiTheme="minorHAnsi" w:cstheme="minorHAnsi"/>
                <w:color w:val="auto"/>
                <w:sz w:val="24"/>
                <w:szCs w:val="24"/>
                <w:lang w:val="ga-IE"/>
              </w:rPr>
              <w:t>5</w:t>
            </w:r>
          </w:p>
        </w:tc>
      </w:tr>
      <w:tr w:rsidR="00ED3676" w:rsidRPr="00C50305" w14:paraId="550E5551" w14:textId="77777777" w:rsidTr="00853DDD">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40E63623" w14:textId="77777777" w:rsidR="00ED3676" w:rsidRPr="00C50305" w:rsidRDefault="00ED3676" w:rsidP="00D325E9">
            <w:pPr>
              <w:pStyle w:val="body"/>
              <w:spacing w:line="240" w:lineRule="auto"/>
              <w:ind w:left="61"/>
              <w:rPr>
                <w:rFonts w:asciiTheme="minorHAnsi" w:hAnsiTheme="minorHAnsi" w:cstheme="minorHAnsi"/>
                <w:color w:val="auto"/>
                <w:sz w:val="24"/>
                <w:szCs w:val="24"/>
              </w:rPr>
            </w:pPr>
            <w:r w:rsidRPr="00C50305">
              <w:rPr>
                <w:rFonts w:asciiTheme="minorHAnsi" w:hAnsiTheme="minorHAnsi" w:cstheme="minorHAnsi"/>
                <w:color w:val="auto"/>
                <w:sz w:val="24"/>
                <w:szCs w:val="24"/>
              </w:rPr>
              <w:t>The implementation of this e-safety policy will be monitored by the:</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5AB7B7AD" w14:textId="77777777" w:rsidR="00ED3676" w:rsidRPr="00C50305" w:rsidRDefault="0016303E" w:rsidP="00D325E9">
            <w:pPr>
              <w:pStyle w:val="body"/>
              <w:spacing w:line="240" w:lineRule="auto"/>
              <w:ind w:left="214"/>
              <w:rPr>
                <w:rFonts w:asciiTheme="minorHAnsi" w:hAnsiTheme="minorHAnsi" w:cstheme="minorHAnsi"/>
                <w:color w:val="auto"/>
                <w:sz w:val="24"/>
                <w:szCs w:val="24"/>
              </w:rPr>
            </w:pPr>
            <w:r w:rsidRPr="00C50305">
              <w:rPr>
                <w:rFonts w:asciiTheme="minorHAnsi" w:hAnsiTheme="minorHAnsi" w:cstheme="minorHAnsi"/>
                <w:color w:val="auto"/>
                <w:sz w:val="24"/>
                <w:szCs w:val="24"/>
              </w:rPr>
              <w:t>ICT Coordinator, Principal, SMT, teaching staff</w:t>
            </w:r>
          </w:p>
        </w:tc>
      </w:tr>
      <w:tr w:rsidR="00ED3676" w:rsidRPr="00C50305" w14:paraId="66F01929" w14:textId="77777777" w:rsidTr="00853DDD">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21EBECBA" w14:textId="77777777" w:rsidR="00ED3676" w:rsidRPr="00C50305" w:rsidRDefault="00ED3676" w:rsidP="00D325E9">
            <w:pPr>
              <w:pStyle w:val="body"/>
              <w:spacing w:line="240" w:lineRule="auto"/>
              <w:ind w:left="61"/>
              <w:rPr>
                <w:rFonts w:asciiTheme="minorHAnsi" w:hAnsiTheme="minorHAnsi" w:cstheme="minorHAnsi"/>
                <w:color w:val="auto"/>
                <w:sz w:val="24"/>
                <w:szCs w:val="24"/>
              </w:rPr>
            </w:pPr>
            <w:r w:rsidRPr="00C50305">
              <w:rPr>
                <w:rFonts w:asciiTheme="minorHAnsi" w:hAnsiTheme="minorHAnsi" w:cstheme="minorHAnsi"/>
                <w:color w:val="auto"/>
                <w:sz w:val="24"/>
                <w:szCs w:val="24"/>
              </w:rPr>
              <w:t>Monitoring will take place at regular intervals:</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72E56F6A" w14:textId="6FB30324" w:rsidR="00ED3676" w:rsidRPr="00C50305" w:rsidRDefault="00B458DC" w:rsidP="00D325E9">
            <w:pPr>
              <w:pStyle w:val="body"/>
              <w:spacing w:line="240" w:lineRule="auto"/>
              <w:ind w:left="214"/>
              <w:rPr>
                <w:rFonts w:asciiTheme="minorHAnsi" w:hAnsiTheme="minorHAnsi" w:cstheme="minorHAnsi"/>
                <w:color w:val="auto"/>
                <w:sz w:val="24"/>
                <w:szCs w:val="24"/>
              </w:rPr>
            </w:pPr>
            <w:r>
              <w:rPr>
                <w:rFonts w:asciiTheme="minorHAnsi" w:hAnsiTheme="minorHAnsi" w:cstheme="minorHAnsi"/>
                <w:color w:val="auto"/>
                <w:sz w:val="24"/>
                <w:szCs w:val="24"/>
              </w:rPr>
              <w:t>December, April, June</w:t>
            </w:r>
            <w:r w:rsidR="0019018C" w:rsidRPr="00C50305">
              <w:rPr>
                <w:rFonts w:asciiTheme="minorHAnsi" w:hAnsiTheme="minorHAnsi" w:cstheme="minorHAnsi"/>
                <w:color w:val="auto"/>
                <w:sz w:val="24"/>
                <w:szCs w:val="24"/>
              </w:rPr>
              <w:t xml:space="preserve"> (annually)</w:t>
            </w:r>
          </w:p>
        </w:tc>
      </w:tr>
      <w:tr w:rsidR="00ED3676" w:rsidRPr="00C50305" w14:paraId="43CFEEAF" w14:textId="77777777" w:rsidTr="00853DDD">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24022A37" w14:textId="77777777" w:rsidR="00ED3676" w:rsidRPr="00C50305" w:rsidRDefault="00ED3676" w:rsidP="00D325E9">
            <w:pPr>
              <w:pStyle w:val="body"/>
              <w:spacing w:line="240" w:lineRule="auto"/>
              <w:ind w:left="61"/>
              <w:rPr>
                <w:rFonts w:asciiTheme="minorHAnsi" w:hAnsiTheme="minorHAnsi" w:cstheme="minorHAnsi"/>
                <w:color w:val="auto"/>
                <w:sz w:val="24"/>
                <w:szCs w:val="24"/>
              </w:rPr>
            </w:pPr>
            <w:r w:rsidRPr="00C50305">
              <w:rPr>
                <w:rFonts w:asciiTheme="minorHAnsi" w:hAnsiTheme="minorHAnsi" w:cstheme="minorHAnsi"/>
                <w:color w:val="auto"/>
                <w:sz w:val="24"/>
                <w:szCs w:val="24"/>
              </w:rPr>
              <w:t>The Board</w:t>
            </w:r>
            <w:r w:rsidR="0019018C" w:rsidRPr="00C50305">
              <w:rPr>
                <w:rFonts w:asciiTheme="minorHAnsi" w:hAnsiTheme="minorHAnsi" w:cstheme="minorHAnsi"/>
                <w:color w:val="auto"/>
                <w:sz w:val="24"/>
                <w:szCs w:val="24"/>
              </w:rPr>
              <w:t xml:space="preserve"> of </w:t>
            </w:r>
            <w:r w:rsidRPr="00C50305">
              <w:rPr>
                <w:rFonts w:asciiTheme="minorHAnsi" w:hAnsiTheme="minorHAnsi" w:cstheme="minorHAnsi"/>
                <w:color w:val="auto"/>
                <w:sz w:val="24"/>
                <w:szCs w:val="24"/>
              </w:rPr>
              <w:t>Governors will receive a report on the implementation of the e-safety policy generated by the monitoring group (which will include anonymous details of e-safety incidents) at regular intervals:</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021A3E2D" w14:textId="77777777" w:rsidR="00ED3676" w:rsidRPr="00C50305" w:rsidRDefault="0019018C" w:rsidP="00D325E9">
            <w:pPr>
              <w:pStyle w:val="body"/>
              <w:spacing w:line="240" w:lineRule="auto"/>
              <w:ind w:left="214"/>
              <w:rPr>
                <w:rFonts w:asciiTheme="minorHAnsi" w:hAnsiTheme="minorHAnsi" w:cstheme="minorHAnsi"/>
                <w:color w:val="auto"/>
                <w:sz w:val="24"/>
                <w:szCs w:val="24"/>
              </w:rPr>
            </w:pPr>
            <w:r w:rsidRPr="00C50305">
              <w:rPr>
                <w:rFonts w:asciiTheme="minorHAnsi" w:hAnsiTheme="minorHAnsi" w:cstheme="minorHAnsi"/>
                <w:color w:val="auto"/>
                <w:sz w:val="24"/>
                <w:szCs w:val="24"/>
              </w:rPr>
              <w:t>June (annually)</w:t>
            </w:r>
          </w:p>
        </w:tc>
      </w:tr>
      <w:tr w:rsidR="00ED3676" w:rsidRPr="00C50305" w14:paraId="6B7DE060" w14:textId="77777777" w:rsidTr="00853DDD">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1B047B1B" w14:textId="77777777" w:rsidR="00ED3676" w:rsidRPr="00C50305" w:rsidRDefault="00ED3676" w:rsidP="00D325E9">
            <w:pPr>
              <w:pStyle w:val="body"/>
              <w:spacing w:line="240" w:lineRule="auto"/>
              <w:ind w:left="61"/>
              <w:rPr>
                <w:rFonts w:asciiTheme="minorHAnsi" w:hAnsiTheme="minorHAnsi" w:cstheme="minorHAnsi"/>
                <w:color w:val="auto"/>
                <w:sz w:val="24"/>
                <w:szCs w:val="24"/>
              </w:rPr>
            </w:pPr>
            <w:r w:rsidRPr="00C50305">
              <w:rPr>
                <w:rFonts w:asciiTheme="minorHAnsi" w:hAnsiTheme="minorHAnsi" w:cstheme="minorHAnsi"/>
                <w:color w:val="auto"/>
                <w:spacing w:val="-2"/>
                <w:sz w:val="24"/>
                <w:szCs w:val="24"/>
              </w:rPr>
              <w:t>The E-Safety Policy will be reviewed annually, or more regularly in the light of any significant new developments in the use of the technologies, new threats to e-safety or incidents that have taken place. The next anticipated review date will be:</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15F388E3" w14:textId="2D29C159" w:rsidR="00ED3676" w:rsidRPr="006A7F68" w:rsidRDefault="00CA4379" w:rsidP="00D325E9">
            <w:pPr>
              <w:pStyle w:val="body"/>
              <w:spacing w:line="240" w:lineRule="auto"/>
              <w:ind w:left="214"/>
              <w:rPr>
                <w:rFonts w:asciiTheme="minorHAnsi" w:hAnsiTheme="minorHAnsi" w:cstheme="minorHAnsi"/>
                <w:color w:val="auto"/>
                <w:sz w:val="24"/>
                <w:szCs w:val="24"/>
                <w:lang w:val="ga-IE"/>
              </w:rPr>
            </w:pPr>
            <w:proofErr w:type="spellStart"/>
            <w:r>
              <w:rPr>
                <w:rFonts w:asciiTheme="minorHAnsi" w:hAnsiTheme="minorHAnsi" w:cstheme="minorHAnsi"/>
                <w:color w:val="auto"/>
                <w:sz w:val="24"/>
                <w:szCs w:val="24"/>
                <w:lang w:val="ga-IE"/>
              </w:rPr>
              <w:t>M</w:t>
            </w:r>
            <w:r w:rsidR="00B458DC">
              <w:rPr>
                <w:rFonts w:asciiTheme="minorHAnsi" w:hAnsiTheme="minorHAnsi" w:cstheme="minorHAnsi"/>
                <w:color w:val="auto"/>
                <w:sz w:val="24"/>
                <w:szCs w:val="24"/>
                <w:lang w:val="ga-IE"/>
              </w:rPr>
              <w:t>ay</w:t>
            </w:r>
            <w:proofErr w:type="spellEnd"/>
            <w:r>
              <w:rPr>
                <w:rFonts w:asciiTheme="minorHAnsi" w:hAnsiTheme="minorHAnsi" w:cstheme="minorHAnsi"/>
                <w:color w:val="auto"/>
                <w:sz w:val="24"/>
                <w:szCs w:val="24"/>
                <w:lang w:val="ga-IE"/>
              </w:rPr>
              <w:t xml:space="preserve"> 2026</w:t>
            </w:r>
          </w:p>
          <w:p w14:paraId="3AD72A48" w14:textId="77777777" w:rsidR="001017BD" w:rsidRPr="00C50305" w:rsidRDefault="001017BD" w:rsidP="00D325E9">
            <w:pPr>
              <w:pStyle w:val="body"/>
              <w:spacing w:line="240" w:lineRule="auto"/>
              <w:ind w:left="214"/>
              <w:rPr>
                <w:rFonts w:asciiTheme="minorHAnsi" w:hAnsiTheme="minorHAnsi" w:cstheme="minorHAnsi"/>
                <w:color w:val="auto"/>
                <w:sz w:val="24"/>
                <w:szCs w:val="24"/>
              </w:rPr>
            </w:pPr>
          </w:p>
        </w:tc>
      </w:tr>
      <w:tr w:rsidR="00ED3676" w:rsidRPr="00C50305" w14:paraId="357F9C0A" w14:textId="77777777" w:rsidTr="00853DDD">
        <w:trPr>
          <w:trHeight w:val="60"/>
        </w:trPr>
        <w:tc>
          <w:tcPr>
            <w:tcW w:w="5660" w:type="dxa"/>
            <w:tcBorders>
              <w:top w:val="single" w:sz="8" w:space="0" w:color="FFFFFF"/>
              <w:left w:val="single" w:sz="8" w:space="0" w:color="FFFFFF"/>
              <w:bottom w:val="single" w:sz="8" w:space="0" w:color="FFFFFF"/>
              <w:right w:val="single" w:sz="8" w:space="0" w:color="FFFFFF"/>
            </w:tcBorders>
            <w:shd w:val="clear" w:color="auto" w:fill="DDD9C3"/>
            <w:tcMar>
              <w:top w:w="80" w:type="dxa"/>
              <w:left w:w="80" w:type="dxa"/>
              <w:bottom w:w="80" w:type="dxa"/>
              <w:right w:w="80" w:type="dxa"/>
            </w:tcMar>
          </w:tcPr>
          <w:p w14:paraId="5715A302" w14:textId="77777777" w:rsidR="00ED3676" w:rsidRPr="00C50305" w:rsidRDefault="00ED3676" w:rsidP="00D325E9">
            <w:pPr>
              <w:pStyle w:val="body"/>
              <w:spacing w:line="240" w:lineRule="auto"/>
              <w:ind w:left="61"/>
              <w:rPr>
                <w:rFonts w:asciiTheme="minorHAnsi" w:hAnsiTheme="minorHAnsi" w:cstheme="minorHAnsi"/>
                <w:color w:val="auto"/>
                <w:sz w:val="24"/>
                <w:szCs w:val="24"/>
              </w:rPr>
            </w:pPr>
            <w:r w:rsidRPr="00C50305">
              <w:rPr>
                <w:rFonts w:asciiTheme="minorHAnsi" w:hAnsiTheme="minorHAnsi" w:cstheme="minorHAnsi"/>
                <w:color w:val="auto"/>
                <w:sz w:val="24"/>
                <w:szCs w:val="24"/>
              </w:rPr>
              <w:t>Should serious e-safety incidents take place, the following external persons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agencies should be informed:</w:t>
            </w:r>
          </w:p>
        </w:tc>
        <w:tc>
          <w:tcPr>
            <w:tcW w:w="3958" w:type="dxa"/>
            <w:tcBorders>
              <w:top w:val="single" w:sz="8" w:space="0" w:color="FFFFFF"/>
              <w:left w:val="single" w:sz="8" w:space="0" w:color="FFFFFF"/>
              <w:bottom w:val="single" w:sz="8" w:space="0" w:color="FFFFFF"/>
              <w:right w:val="single" w:sz="8" w:space="0" w:color="FFFFFF"/>
            </w:tcBorders>
            <w:shd w:val="clear" w:color="auto" w:fill="EEECE1"/>
            <w:tcMar>
              <w:top w:w="80" w:type="dxa"/>
              <w:left w:w="80" w:type="dxa"/>
              <w:bottom w:w="80" w:type="dxa"/>
              <w:right w:w="80" w:type="dxa"/>
            </w:tcMar>
          </w:tcPr>
          <w:p w14:paraId="741B5F5C" w14:textId="77777777" w:rsidR="00ED3676" w:rsidRPr="00C50305" w:rsidRDefault="0019018C" w:rsidP="00D325E9">
            <w:pPr>
              <w:pStyle w:val="body"/>
              <w:spacing w:line="240" w:lineRule="auto"/>
              <w:ind w:left="214"/>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Board of Governors </w:t>
            </w:r>
          </w:p>
          <w:p w14:paraId="5926523E" w14:textId="15A3A556" w:rsidR="00296D7E" w:rsidRPr="00C50305" w:rsidRDefault="00296D7E" w:rsidP="00D325E9">
            <w:pPr>
              <w:pStyle w:val="body"/>
              <w:spacing w:line="240" w:lineRule="auto"/>
              <w:ind w:left="214"/>
              <w:rPr>
                <w:rFonts w:asciiTheme="minorHAnsi" w:hAnsiTheme="minorHAnsi" w:cstheme="minorHAnsi"/>
                <w:color w:val="auto"/>
                <w:sz w:val="24"/>
                <w:szCs w:val="24"/>
              </w:rPr>
            </w:pPr>
            <w:r w:rsidRPr="00C50305">
              <w:rPr>
                <w:rFonts w:asciiTheme="minorHAnsi" w:hAnsiTheme="minorHAnsi" w:cstheme="minorHAnsi"/>
                <w:color w:val="auto"/>
                <w:sz w:val="24"/>
                <w:szCs w:val="24"/>
              </w:rPr>
              <w:t>Gateway</w:t>
            </w:r>
            <w:r w:rsidR="00B458DC">
              <w:rPr>
                <w:rFonts w:asciiTheme="minorHAnsi" w:hAnsiTheme="minorHAnsi" w:cstheme="minorHAnsi"/>
                <w:color w:val="auto"/>
                <w:sz w:val="24"/>
                <w:szCs w:val="24"/>
              </w:rPr>
              <w:t xml:space="preserve"> – Social Services</w:t>
            </w:r>
          </w:p>
          <w:p w14:paraId="2E2DFE40" w14:textId="77777777" w:rsidR="00296D7E" w:rsidRPr="00C50305" w:rsidRDefault="00296D7E" w:rsidP="00D325E9">
            <w:pPr>
              <w:pStyle w:val="body"/>
              <w:spacing w:line="240" w:lineRule="auto"/>
              <w:ind w:left="214"/>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PSNI </w:t>
            </w:r>
          </w:p>
        </w:tc>
      </w:tr>
    </w:tbl>
    <w:p w14:paraId="7B920DB6" w14:textId="77777777" w:rsidR="00ED3676" w:rsidRPr="00C50305" w:rsidRDefault="00ED3676" w:rsidP="00D325E9">
      <w:pPr>
        <w:ind w:left="-567"/>
        <w:rPr>
          <w:rFonts w:asciiTheme="minorHAnsi" w:hAnsiTheme="minorHAnsi" w:cstheme="minorHAnsi"/>
          <w:szCs w:val="24"/>
        </w:rPr>
      </w:pPr>
    </w:p>
    <w:p w14:paraId="2D24F668" w14:textId="77777777" w:rsidR="00ED3676" w:rsidRPr="00C50305" w:rsidRDefault="00ED3676" w:rsidP="00D325E9">
      <w:pPr>
        <w:pStyle w:val="body"/>
        <w:spacing w:after="57"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The school will monitor the impact of the policy using:  </w:t>
      </w:r>
    </w:p>
    <w:p w14:paraId="7E0DADD9" w14:textId="77777777" w:rsidR="00ED3676" w:rsidRPr="00C50305" w:rsidRDefault="00ED3676" w:rsidP="00D325E9">
      <w:pPr>
        <w:pStyle w:val="body"/>
        <w:spacing w:after="57" w:line="240" w:lineRule="auto"/>
        <w:ind w:left="426" w:hanging="426"/>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Logs of reported incidents</w:t>
      </w:r>
      <w:r w:rsidR="0019018C" w:rsidRPr="00C50305">
        <w:rPr>
          <w:rFonts w:asciiTheme="minorHAnsi" w:hAnsiTheme="minorHAnsi" w:cstheme="minorHAnsi"/>
          <w:color w:val="auto"/>
          <w:sz w:val="24"/>
          <w:szCs w:val="24"/>
        </w:rPr>
        <w:t xml:space="preserve"> (</w:t>
      </w:r>
      <w:r w:rsidR="00E93EC3" w:rsidRPr="00C50305">
        <w:rPr>
          <w:rFonts w:asciiTheme="minorHAnsi" w:hAnsiTheme="minorHAnsi" w:cstheme="minorHAnsi"/>
          <w:color w:val="auto"/>
          <w:sz w:val="24"/>
          <w:szCs w:val="24"/>
        </w:rPr>
        <w:t>recorded in principal’s office diary</w:t>
      </w:r>
      <w:r w:rsidR="0019018C" w:rsidRPr="00C50305">
        <w:rPr>
          <w:rFonts w:asciiTheme="minorHAnsi" w:hAnsiTheme="minorHAnsi" w:cstheme="minorHAnsi"/>
          <w:color w:val="auto"/>
          <w:sz w:val="24"/>
          <w:szCs w:val="24"/>
        </w:rPr>
        <w:t>)</w:t>
      </w:r>
    </w:p>
    <w:p w14:paraId="6DD35544" w14:textId="77777777" w:rsidR="00ED3676" w:rsidRPr="00C50305" w:rsidRDefault="00ED3676" w:rsidP="00D325E9">
      <w:pPr>
        <w:pStyle w:val="body"/>
        <w:spacing w:line="240" w:lineRule="auto"/>
        <w:ind w:left="426" w:hanging="426"/>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Surveys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questionnaires of pupils</w:t>
      </w:r>
      <w:r w:rsidR="0019018C"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 </w:t>
      </w:r>
      <w:r w:rsidR="0019018C" w:rsidRPr="00C50305">
        <w:rPr>
          <w:rFonts w:asciiTheme="minorHAnsi" w:hAnsiTheme="minorHAnsi" w:cstheme="minorHAnsi"/>
          <w:color w:val="auto"/>
          <w:sz w:val="24"/>
          <w:szCs w:val="24"/>
        </w:rPr>
        <w:t>parents/</w:t>
      </w:r>
      <w:r w:rsidRPr="00C50305">
        <w:rPr>
          <w:rFonts w:asciiTheme="minorHAnsi" w:hAnsiTheme="minorHAnsi" w:cstheme="minorHAnsi"/>
          <w:color w:val="auto"/>
          <w:sz w:val="24"/>
          <w:szCs w:val="24"/>
        </w:rPr>
        <w:t>carers</w:t>
      </w:r>
      <w:r w:rsidR="0019018C" w:rsidRPr="00C50305">
        <w:rPr>
          <w:rFonts w:asciiTheme="minorHAnsi" w:hAnsiTheme="minorHAnsi" w:cstheme="minorHAnsi"/>
          <w:color w:val="auto"/>
          <w:sz w:val="24"/>
          <w:szCs w:val="24"/>
        </w:rPr>
        <w:t xml:space="preserve"> and</w:t>
      </w:r>
      <w:r w:rsidRPr="00C50305">
        <w:rPr>
          <w:rFonts w:asciiTheme="minorHAnsi" w:hAnsiTheme="minorHAnsi" w:cstheme="minorHAnsi"/>
          <w:color w:val="auto"/>
          <w:sz w:val="24"/>
          <w:szCs w:val="24"/>
        </w:rPr>
        <w:t xml:space="preserve"> staff</w:t>
      </w:r>
      <w:r w:rsidR="0019018C" w:rsidRPr="00C50305">
        <w:rPr>
          <w:rFonts w:asciiTheme="minorHAnsi" w:hAnsiTheme="minorHAnsi" w:cstheme="minorHAnsi"/>
          <w:color w:val="auto"/>
          <w:sz w:val="24"/>
          <w:szCs w:val="24"/>
        </w:rPr>
        <w:t>.</w:t>
      </w:r>
    </w:p>
    <w:p w14:paraId="5F7B0039" w14:textId="77777777" w:rsidR="00ED3676" w:rsidRPr="00C50305" w:rsidRDefault="005C5781" w:rsidP="00D325E9">
      <w:pPr>
        <w:ind w:left="-567"/>
        <w:rPr>
          <w:rFonts w:asciiTheme="minorHAnsi" w:hAnsiTheme="minorHAnsi" w:cstheme="minorHAnsi"/>
          <w:szCs w:val="24"/>
        </w:rPr>
      </w:pPr>
      <w:r w:rsidRPr="00C50305">
        <w:rPr>
          <w:rFonts w:asciiTheme="minorHAnsi" w:hAnsiTheme="minorHAnsi" w:cstheme="minorHAnsi"/>
          <w:noProof/>
          <w:szCs w:val="24"/>
        </w:rPr>
        <mc:AlternateContent>
          <mc:Choice Requires="wps">
            <w:drawing>
              <wp:anchor distT="0" distB="0" distL="114300" distR="114300" simplePos="0" relativeHeight="251661312" behindDoc="0" locked="0" layoutInCell="1" allowOverlap="1" wp14:anchorId="07BEC225" wp14:editId="3C2AAB35">
                <wp:simplePos x="0" y="0"/>
                <wp:positionH relativeFrom="column">
                  <wp:posOffset>-1784985</wp:posOffset>
                </wp:positionH>
                <wp:positionV relativeFrom="paragraph">
                  <wp:posOffset>668020</wp:posOffset>
                </wp:positionV>
                <wp:extent cx="800100" cy="5715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75372" w14:textId="77777777" w:rsidR="00C50305" w:rsidRDefault="00C50305" w:rsidP="00ED3676">
                            <w:pPr>
                              <w:jc w:val="center"/>
                              <w:rPr>
                                <w:rFonts w:ascii="Arial" w:hAnsi="Arial"/>
                              </w:rPr>
                            </w:pPr>
                            <w:r>
                              <w:rPr>
                                <w:rFonts w:ascii="Arial" w:hAnsi="Arial"/>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EC225" id="Text Box 11" o:spid="_x0000_s1029" type="#_x0000_t202" style="position:absolute;left:0;text-align:left;margin-left:-140.55pt;margin-top:52.6pt;width:6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" filled="f" stroked="f">
                <v:textbox>
                  <w:txbxContent>
                    <w:p w14:paraId="35D75372" w14:textId="77777777" w:rsidR="00C50305" w:rsidRDefault="00C50305" w:rsidP="00ED3676">
                      <w:pPr>
                        <w:jc w:val="center"/>
                        <w:rPr>
                          <w:rFonts w:ascii="Arial" w:hAnsi="Arial"/>
                        </w:rPr>
                      </w:pPr>
                      <w:r>
                        <w:rPr>
                          <w:rFonts w:ascii="Arial" w:hAnsi="Arial"/>
                          <w:color w:val="FFFFFF"/>
                          <w:sz w:val="60"/>
                        </w:rPr>
                        <w:t>6</w:t>
                      </w:r>
                    </w:p>
                  </w:txbxContent>
                </v:textbox>
              </v:shape>
            </w:pict>
          </mc:Fallback>
        </mc:AlternateContent>
      </w:r>
    </w:p>
    <w:p w14:paraId="42EFA29D" w14:textId="77777777" w:rsidR="00C50305" w:rsidRDefault="00C50305" w:rsidP="00D325E9">
      <w:pPr>
        <w:ind w:left="-567"/>
        <w:rPr>
          <w:rFonts w:asciiTheme="minorHAnsi" w:hAnsiTheme="minorHAnsi" w:cstheme="minorHAnsi"/>
          <w:b/>
          <w:szCs w:val="24"/>
        </w:rPr>
      </w:pPr>
    </w:p>
    <w:p w14:paraId="1717AB9A" w14:textId="77777777" w:rsidR="005A20FB" w:rsidRPr="00C50305" w:rsidRDefault="005A20FB" w:rsidP="00D325E9">
      <w:pPr>
        <w:ind w:left="-567"/>
        <w:rPr>
          <w:rFonts w:asciiTheme="minorHAnsi" w:hAnsiTheme="minorHAnsi" w:cstheme="minorHAnsi"/>
          <w:b/>
          <w:szCs w:val="24"/>
        </w:rPr>
      </w:pPr>
    </w:p>
    <w:p w14:paraId="7C98258C" w14:textId="77777777" w:rsidR="00CA4379" w:rsidRDefault="00ED3676" w:rsidP="00CA4379">
      <w:pPr>
        <w:ind w:left="-567"/>
        <w:rPr>
          <w:rFonts w:asciiTheme="minorHAnsi" w:hAnsiTheme="minorHAnsi" w:cstheme="minorHAnsi"/>
          <w:b/>
          <w:szCs w:val="24"/>
        </w:rPr>
      </w:pPr>
      <w:r w:rsidRPr="00C50305">
        <w:rPr>
          <w:rFonts w:asciiTheme="minorHAnsi" w:hAnsiTheme="minorHAnsi" w:cstheme="minorHAnsi"/>
          <w:b/>
          <w:szCs w:val="24"/>
        </w:rPr>
        <w:t>Scope of the Policy</w:t>
      </w:r>
    </w:p>
    <w:p w14:paraId="212B156B" w14:textId="6889769C" w:rsidR="00CA4379" w:rsidRDefault="00CA4379" w:rsidP="00CA4379">
      <w:pPr>
        <w:ind w:left="-567"/>
        <w:rPr>
          <w:rFonts w:asciiTheme="minorHAnsi" w:hAnsiTheme="minorHAnsi" w:cstheme="minorHAnsi"/>
          <w:szCs w:val="24"/>
        </w:rPr>
      </w:pPr>
      <w:r w:rsidRPr="00CA4379">
        <w:rPr>
          <w:rFonts w:asciiTheme="minorHAnsi" w:hAnsiTheme="minorHAnsi" w:cstheme="minorHAnsi"/>
          <w:szCs w:val="24"/>
        </w:rPr>
        <w:t xml:space="preserve">This policy applies to all members of the school community (including staff, pupils, volunteers, parents/carers, visitors, community users) who have access to and are users of </w:t>
      </w:r>
      <w:proofErr w:type="spellStart"/>
      <w:r w:rsidRPr="00CA4379">
        <w:rPr>
          <w:rFonts w:asciiTheme="minorHAnsi" w:hAnsiTheme="minorHAnsi" w:cstheme="minorHAnsi"/>
          <w:szCs w:val="24"/>
        </w:rPr>
        <w:t>Scoil</w:t>
      </w:r>
      <w:proofErr w:type="spellEnd"/>
      <w:r w:rsidRPr="00CA4379">
        <w:rPr>
          <w:rFonts w:asciiTheme="minorHAnsi" w:hAnsiTheme="minorHAnsi" w:cstheme="minorHAnsi"/>
          <w:szCs w:val="24"/>
        </w:rPr>
        <w:t xml:space="preserve"> an </w:t>
      </w:r>
      <w:proofErr w:type="spellStart"/>
      <w:r w:rsidRPr="00CA4379">
        <w:rPr>
          <w:rFonts w:asciiTheme="minorHAnsi" w:hAnsiTheme="minorHAnsi" w:cstheme="minorHAnsi"/>
          <w:szCs w:val="24"/>
        </w:rPr>
        <w:t>Droichid’s</w:t>
      </w:r>
      <w:proofErr w:type="spellEnd"/>
      <w:r w:rsidRPr="00CA4379">
        <w:rPr>
          <w:rFonts w:asciiTheme="minorHAnsi" w:hAnsiTheme="minorHAnsi" w:cstheme="minorHAnsi"/>
          <w:szCs w:val="24"/>
        </w:rPr>
        <w:t xml:space="preserve"> ICT systems, both in and out of the school.</w:t>
      </w:r>
    </w:p>
    <w:p w14:paraId="3E42BE51" w14:textId="77777777" w:rsidR="00CA4379" w:rsidRPr="00CA4379" w:rsidRDefault="00CA4379" w:rsidP="00CA4379">
      <w:pPr>
        <w:ind w:left="-567"/>
        <w:rPr>
          <w:rFonts w:asciiTheme="minorHAnsi" w:hAnsiTheme="minorHAnsi" w:cstheme="minorHAnsi"/>
          <w:b/>
          <w:szCs w:val="24"/>
        </w:rPr>
      </w:pPr>
    </w:p>
    <w:p w14:paraId="0CE16E5C" w14:textId="77777777" w:rsidR="00CA4379" w:rsidRPr="00CA4379" w:rsidRDefault="00CA4379" w:rsidP="00CA4379">
      <w:pPr>
        <w:pStyle w:val="body"/>
        <w:spacing w:after="200"/>
        <w:ind w:left="-567"/>
        <w:rPr>
          <w:rFonts w:asciiTheme="minorHAnsi" w:hAnsiTheme="minorHAnsi" w:cstheme="minorHAnsi"/>
          <w:color w:val="auto"/>
          <w:sz w:val="24"/>
          <w:szCs w:val="24"/>
        </w:rPr>
      </w:pPr>
      <w:r w:rsidRPr="00CA4379">
        <w:rPr>
          <w:rFonts w:asciiTheme="minorHAnsi" w:hAnsiTheme="minorHAnsi" w:cstheme="minorHAnsi"/>
          <w:color w:val="auto"/>
          <w:sz w:val="24"/>
          <w:szCs w:val="24"/>
        </w:rPr>
        <w:t>The school will deal with such incidents within this policy and associated policies:</w:t>
      </w:r>
    </w:p>
    <w:p w14:paraId="3F5373A6"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Positive Behaviour Policy</w:t>
      </w:r>
    </w:p>
    <w:p w14:paraId="7F8871EE"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Pastoral Care Policy</w:t>
      </w:r>
    </w:p>
    <w:p w14:paraId="3087B45E"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Child Protection and Safeguarding Policy</w:t>
      </w:r>
    </w:p>
    <w:p w14:paraId="611F4C31"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Special Educational Needs Policy</w:t>
      </w:r>
    </w:p>
    <w:p w14:paraId="08BAF009"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Health and Safety Policy</w:t>
      </w:r>
    </w:p>
    <w:p w14:paraId="069742E5"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Relationships and Sexuality Education</w:t>
      </w:r>
    </w:p>
    <w:p w14:paraId="73EDF273"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Acceptable Use of Internet Policy</w:t>
      </w:r>
    </w:p>
    <w:p w14:paraId="0A7B2CE0"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Outings Policy</w:t>
      </w:r>
    </w:p>
    <w:p w14:paraId="32755409"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Staff Code of Conduct</w:t>
      </w:r>
    </w:p>
    <w:p w14:paraId="5A259BC2"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Code of Conduct for Parents</w:t>
      </w:r>
    </w:p>
    <w:p w14:paraId="6FD54E0C"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Complaints Procedures</w:t>
      </w:r>
    </w:p>
    <w:p w14:paraId="652003C4"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Transitions Policy</w:t>
      </w:r>
    </w:p>
    <w:p w14:paraId="183D5524"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Safe Handling</w:t>
      </w:r>
    </w:p>
    <w:p w14:paraId="03F7FEE1" w14:textId="77777777" w:rsidR="00CA4379" w:rsidRPr="00CA4379" w:rsidRDefault="00CA4379" w:rsidP="00CA4379">
      <w:pPr>
        <w:pStyle w:val="body"/>
        <w:numPr>
          <w:ilvl w:val="0"/>
          <w:numId w:val="27"/>
        </w:numPr>
        <w:spacing w:after="200" w:line="240" w:lineRule="auto"/>
        <w:rPr>
          <w:rFonts w:asciiTheme="minorHAnsi" w:hAnsiTheme="minorHAnsi" w:cstheme="minorHAnsi"/>
          <w:color w:val="auto"/>
          <w:sz w:val="24"/>
          <w:szCs w:val="24"/>
        </w:rPr>
      </w:pPr>
      <w:r w:rsidRPr="00CA4379">
        <w:rPr>
          <w:rFonts w:asciiTheme="minorHAnsi" w:hAnsiTheme="minorHAnsi" w:cstheme="minorHAnsi"/>
          <w:color w:val="auto"/>
          <w:sz w:val="24"/>
          <w:szCs w:val="24"/>
        </w:rPr>
        <w:t>C2k Acceptable Use Policy</w:t>
      </w:r>
    </w:p>
    <w:p w14:paraId="5BF9A513" w14:textId="77777777" w:rsidR="00CA4379" w:rsidRPr="00CA4379" w:rsidRDefault="00CA4379" w:rsidP="00CA4379">
      <w:pPr>
        <w:pStyle w:val="body"/>
        <w:spacing w:after="200"/>
        <w:ind w:left="-567"/>
        <w:rPr>
          <w:rFonts w:asciiTheme="minorHAnsi" w:hAnsiTheme="minorHAnsi" w:cstheme="minorHAnsi"/>
          <w:color w:val="auto"/>
          <w:sz w:val="24"/>
          <w:szCs w:val="24"/>
        </w:rPr>
      </w:pPr>
      <w:r w:rsidRPr="00CA4379">
        <w:rPr>
          <w:rFonts w:asciiTheme="minorHAnsi" w:hAnsiTheme="minorHAnsi" w:cstheme="minorHAnsi"/>
          <w:color w:val="auto"/>
          <w:sz w:val="24"/>
          <w:szCs w:val="24"/>
        </w:rPr>
        <w:t>and will, where known, inform parents/carers of incidents of inappropriate e-safety behaviour that take place out of school.</w:t>
      </w:r>
    </w:p>
    <w:p w14:paraId="552DAB0D" w14:textId="77777777" w:rsidR="00ED3676" w:rsidRPr="00C50305" w:rsidRDefault="005C5781" w:rsidP="00D325E9">
      <w:pPr>
        <w:ind w:left="-567"/>
        <w:rPr>
          <w:rFonts w:asciiTheme="minorHAnsi" w:hAnsiTheme="minorHAnsi" w:cstheme="minorHAnsi"/>
          <w:b/>
          <w:szCs w:val="24"/>
        </w:rPr>
      </w:pPr>
      <w:r w:rsidRPr="00C50305">
        <w:rPr>
          <w:rFonts w:asciiTheme="minorHAnsi" w:hAnsiTheme="minorHAnsi" w:cstheme="minorHAnsi"/>
          <w:noProof/>
          <w:szCs w:val="24"/>
        </w:rPr>
        <mc:AlternateContent>
          <mc:Choice Requires="wps">
            <w:drawing>
              <wp:anchor distT="0" distB="0" distL="114300" distR="114300" simplePos="0" relativeHeight="251662336" behindDoc="0" locked="0" layoutInCell="1" allowOverlap="1" wp14:anchorId="4BF6D8B6" wp14:editId="57E48A65">
                <wp:simplePos x="0" y="0"/>
                <wp:positionH relativeFrom="column">
                  <wp:posOffset>-1784985</wp:posOffset>
                </wp:positionH>
                <wp:positionV relativeFrom="paragraph">
                  <wp:posOffset>5894705</wp:posOffset>
                </wp:positionV>
                <wp:extent cx="800100" cy="5715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C5A6C" w14:textId="77777777" w:rsidR="00C50305" w:rsidRDefault="00C50305" w:rsidP="00ED3676">
                            <w:pPr>
                              <w:jc w:val="center"/>
                              <w:rPr>
                                <w:rFonts w:ascii="Arial" w:hAnsi="Arial"/>
                              </w:rPr>
                            </w:pPr>
                            <w:r>
                              <w:rPr>
                                <w:rFonts w:ascii="Arial" w:hAnsi="Arial"/>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6D8B6" id="Text Box 10" o:spid="_x0000_s1030" type="#_x0000_t202" style="position:absolute;left:0;text-align:left;margin-left:-140.55pt;margin-top:464.1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joc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" filled="f" stroked="f">
                <v:textbox>
                  <w:txbxContent>
                    <w:p w14:paraId="0DDC5A6C" w14:textId="77777777" w:rsidR="00C50305" w:rsidRDefault="00C50305" w:rsidP="00ED3676">
                      <w:pPr>
                        <w:jc w:val="center"/>
                        <w:rPr>
                          <w:rFonts w:ascii="Arial" w:hAnsi="Arial"/>
                        </w:rPr>
                      </w:pPr>
                      <w:r>
                        <w:rPr>
                          <w:rFonts w:ascii="Arial" w:hAnsi="Arial"/>
                          <w:color w:val="FFFFFF"/>
                          <w:sz w:val="60"/>
                        </w:rPr>
                        <w:t>7</w:t>
                      </w:r>
                    </w:p>
                  </w:txbxContent>
                </v:textbox>
              </v:shape>
            </w:pict>
          </mc:Fallback>
        </mc:AlternateContent>
      </w:r>
      <w:r w:rsidR="00ED3676" w:rsidRPr="00C50305">
        <w:rPr>
          <w:rFonts w:asciiTheme="minorHAnsi" w:hAnsiTheme="minorHAnsi" w:cstheme="minorHAnsi"/>
          <w:b/>
          <w:szCs w:val="24"/>
        </w:rPr>
        <w:t>Roles and Responsibilities</w:t>
      </w:r>
    </w:p>
    <w:p w14:paraId="4E18AE2A" w14:textId="218BED50" w:rsidR="00DE777E" w:rsidRPr="00C50305" w:rsidRDefault="00ED3676" w:rsidP="00CA4379">
      <w:pPr>
        <w:pStyle w:val="body"/>
        <w:spacing w:after="200"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The following section outlines the e-safety roles and responsibilities of individuals and groups within the </w:t>
      </w:r>
      <w:r w:rsidR="0019018C" w:rsidRPr="00C50305">
        <w:rPr>
          <w:rFonts w:asciiTheme="minorHAnsi" w:hAnsiTheme="minorHAnsi" w:cstheme="minorHAnsi"/>
          <w:color w:val="auto"/>
          <w:sz w:val="24"/>
          <w:szCs w:val="24"/>
        </w:rPr>
        <w:t>school.</w:t>
      </w:r>
    </w:p>
    <w:p w14:paraId="23DE72B4" w14:textId="77777777" w:rsidR="00ED3676" w:rsidRPr="00C50305" w:rsidRDefault="003C6337" w:rsidP="00D325E9">
      <w:pPr>
        <w:ind w:left="-567"/>
        <w:rPr>
          <w:rFonts w:asciiTheme="minorHAnsi" w:hAnsiTheme="minorHAnsi" w:cstheme="minorHAnsi"/>
          <w:b/>
          <w:szCs w:val="24"/>
        </w:rPr>
      </w:pPr>
      <w:r w:rsidRPr="00C50305">
        <w:rPr>
          <w:rFonts w:asciiTheme="minorHAnsi" w:hAnsiTheme="minorHAnsi" w:cstheme="minorHAnsi"/>
          <w:b/>
          <w:szCs w:val="24"/>
        </w:rPr>
        <w:t xml:space="preserve">Board of </w:t>
      </w:r>
      <w:r w:rsidR="00DE777E" w:rsidRPr="00C50305">
        <w:rPr>
          <w:rFonts w:asciiTheme="minorHAnsi" w:hAnsiTheme="minorHAnsi" w:cstheme="minorHAnsi"/>
          <w:b/>
          <w:szCs w:val="24"/>
        </w:rPr>
        <w:t>Governors:</w:t>
      </w:r>
      <w:r w:rsidR="00ED3676" w:rsidRPr="00C50305">
        <w:rPr>
          <w:rFonts w:asciiTheme="minorHAnsi" w:hAnsiTheme="minorHAnsi" w:cstheme="minorHAnsi"/>
          <w:b/>
          <w:szCs w:val="24"/>
        </w:rPr>
        <w:t xml:space="preserve"> </w:t>
      </w:r>
    </w:p>
    <w:p w14:paraId="27E31705" w14:textId="77777777" w:rsidR="00ED3676" w:rsidRPr="00C50305" w:rsidRDefault="00ED3676" w:rsidP="00D325E9">
      <w:pPr>
        <w:pStyle w:val="body"/>
        <w:spacing w:after="57"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Governors are responsible for the approval of the E-Safety Policy and for reviewing the effectiveness of the policy. This will be carried out by the Governors receiving regular information about e-safety incidents and monitoring reports. </w:t>
      </w:r>
      <w:r w:rsidR="00356E38" w:rsidRPr="00C50305">
        <w:rPr>
          <w:rFonts w:asciiTheme="minorHAnsi" w:hAnsiTheme="minorHAnsi" w:cstheme="minorHAnsi"/>
          <w:color w:val="auto"/>
          <w:sz w:val="24"/>
          <w:szCs w:val="24"/>
        </w:rPr>
        <w:t>The Child-Protection</w:t>
      </w:r>
      <w:r w:rsidRPr="00C50305">
        <w:rPr>
          <w:rFonts w:asciiTheme="minorHAnsi" w:hAnsiTheme="minorHAnsi" w:cstheme="minorHAnsi"/>
          <w:color w:val="auto"/>
          <w:sz w:val="24"/>
          <w:szCs w:val="24"/>
        </w:rPr>
        <w:t xml:space="preserve"> member of the </w:t>
      </w:r>
      <w:r w:rsidR="00356E38" w:rsidRPr="00C50305">
        <w:rPr>
          <w:rFonts w:asciiTheme="minorHAnsi" w:hAnsiTheme="minorHAnsi" w:cstheme="minorHAnsi"/>
          <w:color w:val="auto"/>
          <w:sz w:val="24"/>
          <w:szCs w:val="24"/>
        </w:rPr>
        <w:t>Board of Governors</w:t>
      </w:r>
      <w:r w:rsidRPr="00C50305">
        <w:rPr>
          <w:rFonts w:asciiTheme="minorHAnsi" w:hAnsiTheme="minorHAnsi" w:cstheme="minorHAnsi"/>
          <w:color w:val="auto"/>
          <w:sz w:val="24"/>
          <w:szCs w:val="24"/>
        </w:rPr>
        <w:t xml:space="preserve"> has taken on the role of E-Safety Governor </w:t>
      </w:r>
      <w:r w:rsidR="00356E38" w:rsidRPr="00C50305">
        <w:rPr>
          <w:rFonts w:asciiTheme="minorHAnsi" w:hAnsiTheme="minorHAnsi" w:cstheme="minorHAnsi"/>
          <w:color w:val="auto"/>
          <w:sz w:val="24"/>
          <w:szCs w:val="24"/>
        </w:rPr>
        <w:t xml:space="preserve">as part of their </w:t>
      </w:r>
      <w:r w:rsidR="00DE777E" w:rsidRPr="00C50305">
        <w:rPr>
          <w:rFonts w:asciiTheme="minorHAnsi" w:hAnsiTheme="minorHAnsi" w:cstheme="minorHAnsi"/>
          <w:color w:val="auto"/>
          <w:sz w:val="24"/>
          <w:szCs w:val="24"/>
        </w:rPr>
        <w:t>duties. The</w:t>
      </w:r>
      <w:r w:rsidRPr="00C50305">
        <w:rPr>
          <w:rFonts w:asciiTheme="minorHAnsi" w:hAnsiTheme="minorHAnsi" w:cstheme="minorHAnsi"/>
          <w:color w:val="auto"/>
          <w:sz w:val="24"/>
          <w:szCs w:val="24"/>
        </w:rPr>
        <w:t xml:space="preserve"> role of the E-Safety Governor will include:  </w:t>
      </w:r>
    </w:p>
    <w:p w14:paraId="4DF6D410" w14:textId="77777777" w:rsidR="00356E38" w:rsidRPr="00C50305" w:rsidRDefault="00356E38" w:rsidP="00D325E9">
      <w:pPr>
        <w:pStyle w:val="body"/>
        <w:spacing w:after="57" w:line="240" w:lineRule="auto"/>
        <w:ind w:left="-567"/>
        <w:rPr>
          <w:rFonts w:asciiTheme="minorHAnsi" w:hAnsiTheme="minorHAnsi" w:cstheme="minorHAnsi"/>
          <w:color w:val="auto"/>
          <w:sz w:val="24"/>
          <w:szCs w:val="24"/>
        </w:rPr>
      </w:pPr>
    </w:p>
    <w:p w14:paraId="11323AF7" w14:textId="77777777" w:rsidR="00ED3676" w:rsidRPr="00C50305" w:rsidRDefault="00632979" w:rsidP="00D325E9">
      <w:pPr>
        <w:pStyle w:val="body"/>
        <w:numPr>
          <w:ilvl w:val="0"/>
          <w:numId w:val="13"/>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R</w:t>
      </w:r>
      <w:r w:rsidR="00ED3676" w:rsidRPr="00C50305">
        <w:rPr>
          <w:rFonts w:asciiTheme="minorHAnsi" w:hAnsiTheme="minorHAnsi" w:cstheme="minorHAnsi"/>
          <w:color w:val="auto"/>
          <w:sz w:val="24"/>
          <w:szCs w:val="24"/>
        </w:rPr>
        <w:t>egular meetings with the E-Safety Co-ordinator</w:t>
      </w:r>
    </w:p>
    <w:p w14:paraId="4F0CBE57" w14:textId="77777777" w:rsidR="00ED3676" w:rsidRPr="00C50305" w:rsidRDefault="00632979" w:rsidP="00D325E9">
      <w:pPr>
        <w:pStyle w:val="body"/>
        <w:numPr>
          <w:ilvl w:val="0"/>
          <w:numId w:val="13"/>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R</w:t>
      </w:r>
      <w:r w:rsidR="00ED3676" w:rsidRPr="00C50305">
        <w:rPr>
          <w:rFonts w:asciiTheme="minorHAnsi" w:hAnsiTheme="minorHAnsi" w:cstheme="minorHAnsi"/>
          <w:color w:val="auto"/>
          <w:sz w:val="24"/>
          <w:szCs w:val="24"/>
        </w:rPr>
        <w:t>egular monitoring of e-safety incident logs</w:t>
      </w:r>
    </w:p>
    <w:p w14:paraId="36EEFAAE" w14:textId="77777777" w:rsidR="00ED3676" w:rsidRPr="00C50305" w:rsidRDefault="00632979" w:rsidP="00D325E9">
      <w:pPr>
        <w:pStyle w:val="body"/>
        <w:numPr>
          <w:ilvl w:val="0"/>
          <w:numId w:val="13"/>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R</w:t>
      </w:r>
      <w:r w:rsidR="00ED3676" w:rsidRPr="00C50305">
        <w:rPr>
          <w:rFonts w:asciiTheme="minorHAnsi" w:hAnsiTheme="minorHAnsi" w:cstheme="minorHAnsi"/>
          <w:color w:val="auto"/>
          <w:sz w:val="24"/>
          <w:szCs w:val="24"/>
        </w:rPr>
        <w:t xml:space="preserve">eporting to </w:t>
      </w:r>
      <w:r w:rsidR="00356E38" w:rsidRPr="00C50305">
        <w:rPr>
          <w:rFonts w:asciiTheme="minorHAnsi" w:hAnsiTheme="minorHAnsi" w:cstheme="minorHAnsi"/>
          <w:color w:val="auto"/>
          <w:sz w:val="24"/>
          <w:szCs w:val="24"/>
        </w:rPr>
        <w:t xml:space="preserve">the Board of Governors </w:t>
      </w:r>
      <w:r w:rsidR="00ED3676" w:rsidRPr="00C50305">
        <w:rPr>
          <w:rFonts w:asciiTheme="minorHAnsi" w:hAnsiTheme="minorHAnsi" w:cstheme="minorHAnsi"/>
          <w:color w:val="auto"/>
          <w:sz w:val="24"/>
          <w:szCs w:val="24"/>
        </w:rPr>
        <w:t xml:space="preserve"> </w:t>
      </w:r>
    </w:p>
    <w:p w14:paraId="4B51FA95" w14:textId="77777777" w:rsidR="00C50305" w:rsidRDefault="00C50305" w:rsidP="00D325E9">
      <w:pPr>
        <w:ind w:left="-567"/>
        <w:rPr>
          <w:rFonts w:asciiTheme="minorHAnsi" w:hAnsiTheme="minorHAnsi" w:cstheme="minorHAnsi"/>
          <w:b/>
          <w:szCs w:val="24"/>
        </w:rPr>
      </w:pPr>
    </w:p>
    <w:p w14:paraId="61DB1921" w14:textId="77777777" w:rsidR="00C50305" w:rsidRDefault="00C50305" w:rsidP="00D325E9">
      <w:pPr>
        <w:ind w:left="-567"/>
        <w:rPr>
          <w:rFonts w:asciiTheme="minorHAnsi" w:hAnsiTheme="minorHAnsi" w:cstheme="minorHAnsi"/>
          <w:b/>
          <w:szCs w:val="24"/>
        </w:rPr>
      </w:pPr>
    </w:p>
    <w:p w14:paraId="0913AE58" w14:textId="230715C6" w:rsidR="00ED3676" w:rsidRPr="00C50305" w:rsidRDefault="00ED3676" w:rsidP="00D325E9">
      <w:pPr>
        <w:ind w:left="-567"/>
        <w:rPr>
          <w:rFonts w:asciiTheme="minorHAnsi" w:hAnsiTheme="minorHAnsi" w:cstheme="minorHAnsi"/>
          <w:b/>
          <w:szCs w:val="24"/>
        </w:rPr>
      </w:pPr>
      <w:r w:rsidRPr="00C50305">
        <w:rPr>
          <w:rFonts w:asciiTheme="minorHAnsi" w:hAnsiTheme="minorHAnsi" w:cstheme="minorHAnsi"/>
          <w:b/>
          <w:szCs w:val="24"/>
        </w:rPr>
        <w:t>Principal and Senior Leaders:</w:t>
      </w:r>
    </w:p>
    <w:p w14:paraId="5314243C" w14:textId="00B14505" w:rsidR="00ED3676" w:rsidRPr="00C50305" w:rsidRDefault="00ED3676" w:rsidP="00D325E9">
      <w:pPr>
        <w:pStyle w:val="body"/>
        <w:spacing w:after="12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The </w:t>
      </w:r>
      <w:proofErr w:type="gramStart"/>
      <w:r w:rsidR="00356E38" w:rsidRPr="00C50305">
        <w:rPr>
          <w:rFonts w:asciiTheme="minorHAnsi" w:hAnsiTheme="minorHAnsi" w:cstheme="minorHAnsi"/>
          <w:color w:val="auto"/>
          <w:sz w:val="24"/>
          <w:szCs w:val="24"/>
        </w:rPr>
        <w:t>Principal</w:t>
      </w:r>
      <w:proofErr w:type="gramEnd"/>
      <w:r w:rsidR="00B458DC">
        <w:rPr>
          <w:rFonts w:asciiTheme="minorHAnsi" w:hAnsiTheme="minorHAnsi" w:cstheme="minorHAnsi"/>
          <w:color w:val="auto"/>
          <w:sz w:val="24"/>
          <w:szCs w:val="24"/>
        </w:rPr>
        <w:t xml:space="preserve"> has</w:t>
      </w:r>
      <w:r w:rsidRPr="00C50305">
        <w:rPr>
          <w:rFonts w:asciiTheme="minorHAnsi" w:hAnsiTheme="minorHAnsi" w:cstheme="minorHAnsi"/>
          <w:color w:val="auto"/>
          <w:sz w:val="24"/>
          <w:szCs w:val="24"/>
        </w:rPr>
        <w:t xml:space="preserve"> a duty of care for ensuring the safety (including e-safety) of members of the school community, though the day to day responsibility for e-safety will be delegated to the </w:t>
      </w:r>
      <w:r w:rsidR="00356E38" w:rsidRPr="00C50305">
        <w:rPr>
          <w:rFonts w:asciiTheme="minorHAnsi" w:hAnsiTheme="minorHAnsi" w:cstheme="minorHAnsi"/>
          <w:color w:val="auto"/>
          <w:sz w:val="24"/>
          <w:szCs w:val="24"/>
        </w:rPr>
        <w:t>ICT Coordinator.</w:t>
      </w:r>
    </w:p>
    <w:p w14:paraId="46BEE977" w14:textId="77777777" w:rsidR="008D2650" w:rsidRPr="00C50305" w:rsidRDefault="00ED3676" w:rsidP="00D325E9">
      <w:pPr>
        <w:pStyle w:val="body"/>
        <w:spacing w:after="12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356E38" w:rsidRPr="00C50305">
        <w:rPr>
          <w:rFonts w:asciiTheme="minorHAnsi" w:hAnsiTheme="minorHAnsi" w:cstheme="minorHAnsi"/>
          <w:color w:val="auto"/>
          <w:sz w:val="24"/>
          <w:szCs w:val="24"/>
        </w:rPr>
        <w:t xml:space="preserve">The </w:t>
      </w:r>
      <w:proofErr w:type="gramStart"/>
      <w:r w:rsidR="00356E38" w:rsidRPr="00C50305">
        <w:rPr>
          <w:rFonts w:asciiTheme="minorHAnsi" w:hAnsiTheme="minorHAnsi" w:cstheme="minorHAnsi"/>
          <w:color w:val="auto"/>
          <w:sz w:val="24"/>
          <w:szCs w:val="24"/>
        </w:rPr>
        <w:t>Principal</w:t>
      </w:r>
      <w:proofErr w:type="gramEnd"/>
      <w:r w:rsidRPr="00C50305">
        <w:rPr>
          <w:rFonts w:asciiTheme="minorHAnsi" w:hAnsiTheme="minorHAnsi" w:cstheme="minorHAnsi"/>
          <w:color w:val="auto"/>
          <w:sz w:val="24"/>
          <w:szCs w:val="24"/>
        </w:rPr>
        <w:t xml:space="preserve"> and (at least) another member of the Senior Management Team should be aware of the procedures to be followed in the event of a serious e-safety allegation being made against a member of staff. (see flow chart on dealing with e-safety incidents – included in a later section – “Responding to incidents of misuse” and relevant </w:t>
      </w:r>
      <w:r w:rsidR="00DD4391" w:rsidRPr="00C50305">
        <w:rPr>
          <w:rFonts w:asciiTheme="minorHAnsi" w:hAnsiTheme="minorHAnsi" w:cstheme="minorHAnsi"/>
          <w:color w:val="auto"/>
          <w:sz w:val="24"/>
          <w:szCs w:val="24"/>
        </w:rPr>
        <w:t xml:space="preserve">Education Authority </w:t>
      </w:r>
      <w:r w:rsidRPr="00C50305">
        <w:rPr>
          <w:rFonts w:asciiTheme="minorHAnsi" w:hAnsiTheme="minorHAnsi" w:cstheme="minorHAnsi"/>
          <w:color w:val="auto"/>
          <w:sz w:val="24"/>
          <w:szCs w:val="24"/>
        </w:rPr>
        <w:t>procedures)</w:t>
      </w:r>
      <w:r w:rsidR="002E0B89" w:rsidRPr="00C50305">
        <w:rPr>
          <w:rFonts w:asciiTheme="minorHAnsi" w:hAnsiTheme="minorHAnsi" w:cstheme="minorHAnsi"/>
          <w:color w:val="auto"/>
          <w:sz w:val="24"/>
          <w:szCs w:val="24"/>
        </w:rPr>
        <w:t xml:space="preserve">.  </w:t>
      </w:r>
    </w:p>
    <w:p w14:paraId="250F41A4" w14:textId="77777777" w:rsidR="00356E38" w:rsidRPr="00C50305" w:rsidRDefault="00ED3676" w:rsidP="00D325E9">
      <w:pPr>
        <w:pStyle w:val="body"/>
        <w:spacing w:after="12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356E38" w:rsidRPr="00C50305">
        <w:rPr>
          <w:rFonts w:asciiTheme="minorHAnsi" w:hAnsiTheme="minorHAnsi" w:cstheme="minorHAnsi"/>
          <w:color w:val="auto"/>
          <w:sz w:val="24"/>
          <w:szCs w:val="24"/>
        </w:rPr>
        <w:t>Principal and</w:t>
      </w:r>
      <w:r w:rsidRPr="00C50305">
        <w:rPr>
          <w:rFonts w:asciiTheme="minorHAnsi" w:hAnsiTheme="minorHAnsi" w:cstheme="minorHAnsi"/>
          <w:color w:val="auto"/>
          <w:sz w:val="24"/>
          <w:szCs w:val="24"/>
        </w:rPr>
        <w:t xml:space="preserve"> Senior Leaders are responsible for ensuring that the </w:t>
      </w:r>
      <w:r w:rsidR="00356E38" w:rsidRPr="00C50305">
        <w:rPr>
          <w:rFonts w:asciiTheme="minorHAnsi" w:hAnsiTheme="minorHAnsi" w:cstheme="minorHAnsi"/>
          <w:color w:val="auto"/>
          <w:sz w:val="24"/>
          <w:szCs w:val="24"/>
        </w:rPr>
        <w:t>ICT Coordinator</w:t>
      </w:r>
      <w:r w:rsidR="00EF1F60"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receive</w:t>
      </w:r>
      <w:r w:rsidR="00EF1F60" w:rsidRPr="00C50305">
        <w:rPr>
          <w:rFonts w:asciiTheme="minorHAnsi" w:hAnsiTheme="minorHAnsi" w:cstheme="minorHAnsi"/>
          <w:color w:val="auto"/>
          <w:sz w:val="24"/>
          <w:szCs w:val="24"/>
        </w:rPr>
        <w:t>s</w:t>
      </w:r>
      <w:r w:rsidRPr="00C50305">
        <w:rPr>
          <w:rFonts w:asciiTheme="minorHAnsi" w:hAnsiTheme="minorHAnsi" w:cstheme="minorHAnsi"/>
          <w:color w:val="auto"/>
          <w:sz w:val="24"/>
          <w:szCs w:val="24"/>
        </w:rPr>
        <w:t xml:space="preserve"> suitable training to enable them to carry out their e-safety roles and to train other colleagues, as relevant</w:t>
      </w:r>
      <w:r w:rsidR="002E0B89" w:rsidRPr="00C50305">
        <w:rPr>
          <w:rFonts w:asciiTheme="minorHAnsi" w:hAnsiTheme="minorHAnsi" w:cstheme="minorHAnsi"/>
          <w:color w:val="auto"/>
          <w:sz w:val="24"/>
          <w:szCs w:val="24"/>
        </w:rPr>
        <w:t xml:space="preserve">.  </w:t>
      </w:r>
    </w:p>
    <w:p w14:paraId="5555E806" w14:textId="77777777" w:rsidR="008D2650" w:rsidRPr="00C50305" w:rsidRDefault="00ED3676" w:rsidP="00D325E9">
      <w:pPr>
        <w:pStyle w:val="body"/>
        <w:spacing w:after="12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D7077C" w:rsidRPr="00C50305">
        <w:rPr>
          <w:rFonts w:asciiTheme="minorHAnsi" w:hAnsiTheme="minorHAnsi" w:cstheme="minorHAnsi"/>
          <w:color w:val="auto"/>
          <w:sz w:val="24"/>
          <w:szCs w:val="24"/>
        </w:rPr>
        <w:t>The</w:t>
      </w:r>
      <w:r w:rsidR="008D2650" w:rsidRPr="00C50305">
        <w:rPr>
          <w:rFonts w:asciiTheme="minorHAnsi" w:hAnsiTheme="minorHAnsi" w:cstheme="minorHAnsi"/>
          <w:color w:val="auto"/>
          <w:sz w:val="24"/>
          <w:szCs w:val="24"/>
        </w:rPr>
        <w:t xml:space="preserve"> ICT Coordinator and</w:t>
      </w:r>
      <w:r w:rsidR="00D7077C" w:rsidRPr="00C50305">
        <w:rPr>
          <w:rFonts w:asciiTheme="minorHAnsi" w:hAnsiTheme="minorHAnsi" w:cstheme="minorHAnsi"/>
          <w:color w:val="auto"/>
          <w:sz w:val="24"/>
          <w:szCs w:val="24"/>
        </w:rPr>
        <w:t xml:space="preserve"> Principal</w:t>
      </w:r>
      <w:r w:rsidRPr="00C50305">
        <w:rPr>
          <w:rFonts w:asciiTheme="minorHAnsi" w:hAnsiTheme="minorHAnsi" w:cstheme="minorHAnsi"/>
          <w:color w:val="auto"/>
          <w:sz w:val="24"/>
          <w:szCs w:val="24"/>
        </w:rPr>
        <w:t xml:space="preserve"> will ensure that there is a system in place to allow for monitoring and support of those in school who carry out the internal e-safety monitoring role. This is to provide a safety net </w:t>
      </w:r>
      <w:proofErr w:type="gramStart"/>
      <w:r w:rsidRPr="00C50305">
        <w:rPr>
          <w:rFonts w:asciiTheme="minorHAnsi" w:hAnsiTheme="minorHAnsi" w:cstheme="minorHAnsi"/>
          <w:color w:val="auto"/>
          <w:sz w:val="24"/>
          <w:szCs w:val="24"/>
        </w:rPr>
        <w:t>and also</w:t>
      </w:r>
      <w:proofErr w:type="gramEnd"/>
      <w:r w:rsidRPr="00C50305">
        <w:rPr>
          <w:rFonts w:asciiTheme="minorHAnsi" w:hAnsiTheme="minorHAnsi" w:cstheme="minorHAnsi"/>
          <w:color w:val="auto"/>
          <w:sz w:val="24"/>
          <w:szCs w:val="24"/>
        </w:rPr>
        <w:t xml:space="preserve"> support to those colleagues who take on important monitoring roles</w:t>
      </w:r>
      <w:r w:rsidR="008D2650" w:rsidRPr="00C50305">
        <w:rPr>
          <w:rFonts w:asciiTheme="minorHAnsi" w:hAnsiTheme="minorHAnsi" w:cstheme="minorHAnsi"/>
          <w:color w:val="auto"/>
          <w:sz w:val="24"/>
          <w:szCs w:val="24"/>
        </w:rPr>
        <w:t>.</w:t>
      </w:r>
    </w:p>
    <w:p w14:paraId="5BB317E7" w14:textId="77777777" w:rsidR="00ED3676" w:rsidRPr="00C50305" w:rsidRDefault="00ED3676" w:rsidP="00D325E9">
      <w:pPr>
        <w:pStyle w:val="body"/>
        <w:spacing w:after="12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The Senior Leadership Team will receive regular monitoring reports from the </w:t>
      </w:r>
      <w:r w:rsidR="00D7077C" w:rsidRPr="00C50305">
        <w:rPr>
          <w:rFonts w:asciiTheme="minorHAnsi" w:hAnsiTheme="minorHAnsi" w:cstheme="minorHAnsi"/>
          <w:color w:val="auto"/>
          <w:sz w:val="24"/>
          <w:szCs w:val="24"/>
        </w:rPr>
        <w:t>ICT Co</w:t>
      </w:r>
      <w:r w:rsidRPr="00C50305">
        <w:rPr>
          <w:rFonts w:asciiTheme="minorHAnsi" w:hAnsiTheme="minorHAnsi" w:cstheme="minorHAnsi"/>
          <w:color w:val="auto"/>
          <w:sz w:val="24"/>
          <w:szCs w:val="24"/>
        </w:rPr>
        <w:t xml:space="preserve">ordinator </w:t>
      </w:r>
    </w:p>
    <w:p w14:paraId="00A8DE13" w14:textId="77777777" w:rsidR="00ED3676" w:rsidRPr="00C50305" w:rsidRDefault="00ED3676" w:rsidP="00D325E9">
      <w:pPr>
        <w:ind w:left="-567"/>
        <w:rPr>
          <w:rFonts w:asciiTheme="minorHAnsi" w:hAnsiTheme="minorHAnsi" w:cstheme="minorHAnsi"/>
          <w:szCs w:val="24"/>
        </w:rPr>
      </w:pPr>
    </w:p>
    <w:p w14:paraId="695C3A9E" w14:textId="77777777" w:rsidR="00ED3676" w:rsidRDefault="00ED3676" w:rsidP="00D325E9">
      <w:pPr>
        <w:ind w:left="-567"/>
        <w:rPr>
          <w:rFonts w:asciiTheme="minorHAnsi" w:hAnsiTheme="minorHAnsi" w:cstheme="minorHAnsi"/>
          <w:b/>
          <w:szCs w:val="24"/>
        </w:rPr>
      </w:pPr>
      <w:r w:rsidRPr="00C50305">
        <w:rPr>
          <w:rFonts w:asciiTheme="minorHAnsi" w:hAnsiTheme="minorHAnsi" w:cstheme="minorHAnsi"/>
          <w:b/>
          <w:szCs w:val="24"/>
        </w:rPr>
        <w:t xml:space="preserve">E-Safety Coordinator: </w:t>
      </w:r>
    </w:p>
    <w:p w14:paraId="26EA158A" w14:textId="77777777" w:rsidR="00CA4379" w:rsidRPr="00CA4379" w:rsidRDefault="00CA4379" w:rsidP="00CA4379">
      <w:pPr>
        <w:ind w:left="-567"/>
        <w:rPr>
          <w:rFonts w:asciiTheme="minorHAnsi" w:hAnsiTheme="minorHAnsi" w:cstheme="minorHAnsi"/>
          <w:bCs/>
          <w:szCs w:val="24"/>
        </w:rPr>
      </w:pPr>
      <w:r w:rsidRPr="00CA4379">
        <w:rPr>
          <w:rFonts w:asciiTheme="minorHAnsi" w:hAnsiTheme="minorHAnsi" w:cstheme="minorHAnsi"/>
          <w:bCs/>
          <w:szCs w:val="24"/>
        </w:rPr>
        <w:t>Margaret Connolly is the named ICT/E-Safety Coordinator. The E-Safety Coordinator:</w:t>
      </w:r>
    </w:p>
    <w:p w14:paraId="18511F4E" w14:textId="77777777" w:rsidR="00CA4379" w:rsidRPr="00C50305" w:rsidRDefault="00CA4379" w:rsidP="00D325E9">
      <w:pPr>
        <w:ind w:left="-567"/>
        <w:rPr>
          <w:rFonts w:asciiTheme="minorHAnsi" w:hAnsiTheme="minorHAnsi" w:cstheme="minorHAnsi"/>
          <w:b/>
          <w:szCs w:val="24"/>
        </w:rPr>
      </w:pPr>
    </w:p>
    <w:p w14:paraId="7E0A4378" w14:textId="77777777" w:rsidR="00ED3676" w:rsidRPr="00C50305" w:rsidRDefault="00C343A5" w:rsidP="00D325E9">
      <w:pPr>
        <w:pStyle w:val="body"/>
        <w:spacing w:after="6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w:t>
      </w:r>
      <w:r w:rsidR="00ED3676" w:rsidRPr="00C50305">
        <w:rPr>
          <w:rFonts w:asciiTheme="minorHAnsi" w:hAnsiTheme="minorHAnsi" w:cstheme="minorHAnsi"/>
          <w:color w:val="auto"/>
          <w:sz w:val="24"/>
          <w:szCs w:val="24"/>
        </w:rPr>
        <w:t>akes day to day responsibility for e-safety issues and has a leading role in establishing and reviewin</w:t>
      </w:r>
      <w:r w:rsidRPr="00C50305">
        <w:rPr>
          <w:rFonts w:asciiTheme="minorHAnsi" w:hAnsiTheme="minorHAnsi" w:cstheme="minorHAnsi"/>
          <w:color w:val="auto"/>
          <w:sz w:val="24"/>
          <w:szCs w:val="24"/>
        </w:rPr>
        <w:t xml:space="preserve">g </w:t>
      </w:r>
      <w:r w:rsidR="00E6371A" w:rsidRPr="00C50305">
        <w:rPr>
          <w:rFonts w:asciiTheme="minorHAnsi" w:hAnsiTheme="minorHAnsi" w:cstheme="minorHAnsi"/>
          <w:color w:val="auto"/>
          <w:sz w:val="24"/>
          <w:szCs w:val="24"/>
        </w:rPr>
        <w:t>the school e-safety policies.</w:t>
      </w:r>
    </w:p>
    <w:p w14:paraId="6ACB4203" w14:textId="77777777" w:rsidR="00ED3676" w:rsidRPr="00C50305" w:rsidRDefault="008D2650" w:rsidP="00D325E9">
      <w:pPr>
        <w:pStyle w:val="body"/>
        <w:spacing w:after="6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E</w:t>
      </w:r>
      <w:r w:rsidR="00632979" w:rsidRPr="00C50305">
        <w:rPr>
          <w:rFonts w:asciiTheme="minorHAnsi" w:hAnsiTheme="minorHAnsi" w:cstheme="minorHAnsi"/>
          <w:color w:val="auto"/>
          <w:sz w:val="24"/>
          <w:szCs w:val="24"/>
        </w:rPr>
        <w:t xml:space="preserve">nsures that all staff are </w:t>
      </w:r>
      <w:r w:rsidR="00ED3676" w:rsidRPr="00C50305">
        <w:rPr>
          <w:rFonts w:asciiTheme="minorHAnsi" w:hAnsiTheme="minorHAnsi" w:cstheme="minorHAnsi"/>
          <w:color w:val="auto"/>
          <w:sz w:val="24"/>
          <w:szCs w:val="24"/>
        </w:rPr>
        <w:t xml:space="preserve">aware of the procedures that need to be followed in the event of an e-safety incident taking place. </w:t>
      </w:r>
    </w:p>
    <w:p w14:paraId="12B04AD4" w14:textId="77777777" w:rsidR="00ED3676" w:rsidRPr="00C50305" w:rsidRDefault="008D2650" w:rsidP="00D325E9">
      <w:pPr>
        <w:pStyle w:val="body"/>
        <w:spacing w:after="6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w:t>
      </w:r>
      <w:r w:rsidR="00ED3676" w:rsidRPr="00C50305">
        <w:rPr>
          <w:rFonts w:asciiTheme="minorHAnsi" w:hAnsiTheme="minorHAnsi" w:cstheme="minorHAnsi"/>
          <w:color w:val="auto"/>
          <w:sz w:val="24"/>
          <w:szCs w:val="24"/>
        </w:rPr>
        <w:t>rovides training and advice for staff</w:t>
      </w:r>
      <w:r w:rsidR="00E6371A"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 xml:space="preserve"> </w:t>
      </w:r>
    </w:p>
    <w:p w14:paraId="1033637C" w14:textId="7F0B086E" w:rsidR="00ED3676" w:rsidRPr="00C50305" w:rsidRDefault="008D2650" w:rsidP="00D325E9">
      <w:pPr>
        <w:pStyle w:val="body"/>
        <w:spacing w:after="6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L</w:t>
      </w:r>
      <w:r w:rsidR="00ED3676" w:rsidRPr="00C50305">
        <w:rPr>
          <w:rFonts w:asciiTheme="minorHAnsi" w:hAnsiTheme="minorHAnsi" w:cstheme="minorHAnsi"/>
          <w:color w:val="auto"/>
          <w:sz w:val="24"/>
          <w:szCs w:val="24"/>
        </w:rPr>
        <w:t xml:space="preserve">iaises with the </w:t>
      </w:r>
      <w:r w:rsidR="00472932">
        <w:rPr>
          <w:rFonts w:asciiTheme="minorHAnsi" w:hAnsiTheme="minorHAnsi" w:cstheme="minorHAnsi"/>
          <w:color w:val="auto"/>
          <w:sz w:val="24"/>
          <w:szCs w:val="24"/>
        </w:rPr>
        <w:t>C2K, EA, Capit</w:t>
      </w:r>
      <w:r w:rsidR="0082762F" w:rsidRPr="00C50305">
        <w:rPr>
          <w:rFonts w:asciiTheme="minorHAnsi" w:hAnsiTheme="minorHAnsi" w:cstheme="minorHAnsi"/>
          <w:color w:val="auto"/>
          <w:sz w:val="24"/>
          <w:szCs w:val="24"/>
        </w:rPr>
        <w:t>a, IMSGOL and other relevant bodies</w:t>
      </w:r>
      <w:r w:rsidR="00C343A5" w:rsidRPr="00C50305">
        <w:rPr>
          <w:rFonts w:asciiTheme="minorHAnsi" w:hAnsiTheme="minorHAnsi" w:cstheme="minorHAnsi"/>
          <w:color w:val="auto"/>
          <w:sz w:val="24"/>
          <w:szCs w:val="24"/>
        </w:rPr>
        <w:t>.</w:t>
      </w:r>
    </w:p>
    <w:p w14:paraId="1E7C55EE" w14:textId="77777777" w:rsidR="00E6371A" w:rsidRPr="00C50305" w:rsidRDefault="00C343A5" w:rsidP="00D325E9">
      <w:pPr>
        <w:pStyle w:val="body"/>
        <w:numPr>
          <w:ilvl w:val="0"/>
          <w:numId w:val="14"/>
        </w:numPr>
        <w:spacing w:after="6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R</w:t>
      </w:r>
      <w:r w:rsidR="00ED3676" w:rsidRPr="00C50305">
        <w:rPr>
          <w:rFonts w:asciiTheme="minorHAnsi" w:hAnsiTheme="minorHAnsi" w:cstheme="minorHAnsi"/>
          <w:color w:val="auto"/>
          <w:sz w:val="24"/>
          <w:szCs w:val="24"/>
        </w:rPr>
        <w:t>eceives reports of e-safety incidents and creates a log of incidents to inform future e-safety developments</w:t>
      </w:r>
      <w:r w:rsidR="0082762F" w:rsidRPr="00C50305">
        <w:rPr>
          <w:rFonts w:asciiTheme="minorHAnsi" w:hAnsiTheme="minorHAnsi" w:cstheme="minorHAnsi"/>
          <w:color w:val="auto"/>
          <w:sz w:val="24"/>
          <w:szCs w:val="24"/>
        </w:rPr>
        <w:t xml:space="preserve"> (</w:t>
      </w:r>
      <w:r w:rsidR="009F3CCD" w:rsidRPr="00C50305">
        <w:rPr>
          <w:rFonts w:asciiTheme="minorHAnsi" w:hAnsiTheme="minorHAnsi" w:cstheme="minorHAnsi"/>
          <w:color w:val="auto"/>
          <w:sz w:val="24"/>
          <w:szCs w:val="24"/>
        </w:rPr>
        <w:t>ICT log in office</w:t>
      </w:r>
      <w:r w:rsidR="0082762F" w:rsidRPr="00C50305">
        <w:rPr>
          <w:rFonts w:asciiTheme="minorHAnsi" w:hAnsiTheme="minorHAnsi" w:cstheme="minorHAnsi"/>
          <w:color w:val="auto"/>
          <w:sz w:val="24"/>
          <w:szCs w:val="24"/>
        </w:rPr>
        <w:t>)</w:t>
      </w:r>
    </w:p>
    <w:p w14:paraId="22F942AF" w14:textId="77777777" w:rsidR="00ED3676" w:rsidRPr="00C50305" w:rsidRDefault="00C343A5" w:rsidP="00D325E9">
      <w:pPr>
        <w:pStyle w:val="body"/>
        <w:numPr>
          <w:ilvl w:val="0"/>
          <w:numId w:val="14"/>
        </w:numPr>
        <w:spacing w:after="6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M</w:t>
      </w:r>
      <w:r w:rsidR="00ED3676" w:rsidRPr="00C50305">
        <w:rPr>
          <w:rFonts w:asciiTheme="minorHAnsi" w:hAnsiTheme="minorHAnsi" w:cstheme="minorHAnsi"/>
          <w:color w:val="auto"/>
          <w:sz w:val="24"/>
          <w:szCs w:val="24"/>
        </w:rPr>
        <w:t>eets regularly with E-Safety Governor to discuss current issues, review incident logs and filtering</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change control logs</w:t>
      </w:r>
    </w:p>
    <w:p w14:paraId="4F800864" w14:textId="77777777" w:rsidR="00E6371A" w:rsidRPr="00C50305" w:rsidRDefault="00C343A5" w:rsidP="00D325E9">
      <w:pPr>
        <w:pStyle w:val="body"/>
        <w:numPr>
          <w:ilvl w:val="0"/>
          <w:numId w:val="14"/>
        </w:numPr>
        <w:spacing w:after="6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A</w:t>
      </w:r>
      <w:r w:rsidR="00ED3676" w:rsidRPr="00C50305">
        <w:rPr>
          <w:rFonts w:asciiTheme="minorHAnsi" w:hAnsiTheme="minorHAnsi" w:cstheme="minorHAnsi"/>
          <w:color w:val="auto"/>
          <w:sz w:val="24"/>
          <w:szCs w:val="24"/>
        </w:rPr>
        <w:t>ttends relevant</w:t>
      </w:r>
      <w:r w:rsidR="00E6371A" w:rsidRPr="00C50305">
        <w:rPr>
          <w:rFonts w:asciiTheme="minorHAnsi" w:hAnsiTheme="minorHAnsi" w:cstheme="minorHAnsi"/>
          <w:color w:val="auto"/>
          <w:sz w:val="24"/>
          <w:szCs w:val="24"/>
        </w:rPr>
        <w:t xml:space="preserve"> Governor</w:t>
      </w:r>
      <w:r w:rsidR="00ED3676" w:rsidRPr="00C50305">
        <w:rPr>
          <w:rFonts w:asciiTheme="minorHAnsi" w:hAnsiTheme="minorHAnsi" w:cstheme="minorHAnsi"/>
          <w:color w:val="auto"/>
          <w:sz w:val="24"/>
          <w:szCs w:val="24"/>
        </w:rPr>
        <w:t xml:space="preserve"> meeting</w:t>
      </w:r>
      <w:r w:rsidR="00E6371A" w:rsidRPr="00C50305">
        <w:rPr>
          <w:rFonts w:asciiTheme="minorHAnsi" w:hAnsiTheme="minorHAnsi" w:cstheme="minorHAnsi"/>
          <w:color w:val="auto"/>
          <w:sz w:val="24"/>
          <w:szCs w:val="24"/>
        </w:rPr>
        <w:t>s</w:t>
      </w:r>
    </w:p>
    <w:p w14:paraId="7DCED5D7" w14:textId="77777777" w:rsidR="00ED3676" w:rsidRPr="00C50305" w:rsidRDefault="008D2650" w:rsidP="00D325E9">
      <w:pPr>
        <w:pStyle w:val="body"/>
        <w:numPr>
          <w:ilvl w:val="0"/>
          <w:numId w:val="14"/>
        </w:numPr>
        <w:spacing w:after="6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R</w:t>
      </w:r>
      <w:r w:rsidR="00ED3676" w:rsidRPr="00C50305">
        <w:rPr>
          <w:rFonts w:asciiTheme="minorHAnsi" w:hAnsiTheme="minorHAnsi" w:cstheme="minorHAnsi"/>
          <w:color w:val="auto"/>
          <w:sz w:val="24"/>
          <w:szCs w:val="24"/>
        </w:rPr>
        <w:t>eports regularly to Senior Leadership Team</w:t>
      </w:r>
    </w:p>
    <w:p w14:paraId="02EEA06E" w14:textId="3308515E" w:rsidR="00632979" w:rsidRPr="00C50305" w:rsidRDefault="00C343A5" w:rsidP="00D325E9">
      <w:pPr>
        <w:pStyle w:val="body"/>
        <w:numPr>
          <w:ilvl w:val="0"/>
          <w:numId w:val="14"/>
        </w:numPr>
        <w:spacing w:after="6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Reports all Child-Protection issues arising from the misuse of technology to the Child Protection officer</w:t>
      </w:r>
      <w:r w:rsidR="0082762F" w:rsidRPr="00C50305">
        <w:rPr>
          <w:rFonts w:asciiTheme="minorHAnsi" w:hAnsiTheme="minorHAnsi" w:cstheme="minorHAnsi"/>
          <w:color w:val="auto"/>
          <w:sz w:val="24"/>
          <w:szCs w:val="24"/>
        </w:rPr>
        <w:t xml:space="preserve"> (</w:t>
      </w:r>
      <w:r w:rsidR="00C50305">
        <w:rPr>
          <w:rFonts w:asciiTheme="minorHAnsi" w:hAnsiTheme="minorHAnsi" w:cstheme="minorHAnsi"/>
          <w:color w:val="auto"/>
          <w:sz w:val="24"/>
          <w:szCs w:val="24"/>
        </w:rPr>
        <w:t>Aisling Nic Giolla Bhéin</w:t>
      </w:r>
      <w:r w:rsidR="00472932">
        <w:rPr>
          <w:rFonts w:asciiTheme="minorHAnsi" w:hAnsiTheme="minorHAnsi" w:cstheme="minorHAnsi"/>
          <w:color w:val="auto"/>
          <w:sz w:val="24"/>
          <w:szCs w:val="24"/>
          <w:lang w:val="ga-IE"/>
        </w:rPr>
        <w:t xml:space="preserve"> and Conchúr Keenan</w:t>
      </w:r>
      <w:r w:rsidR="0082762F" w:rsidRPr="00C50305">
        <w:rPr>
          <w:rFonts w:asciiTheme="minorHAnsi" w:hAnsiTheme="minorHAnsi" w:cstheme="minorHAnsi"/>
          <w:color w:val="auto"/>
          <w:sz w:val="24"/>
          <w:szCs w:val="24"/>
        </w:rPr>
        <w:t>)</w:t>
      </w:r>
    </w:p>
    <w:p w14:paraId="688D2596" w14:textId="77777777" w:rsidR="00613C02" w:rsidRDefault="00613C02" w:rsidP="00D325E9">
      <w:pPr>
        <w:rPr>
          <w:rFonts w:asciiTheme="minorHAnsi" w:hAnsiTheme="minorHAnsi" w:cstheme="minorHAnsi"/>
          <w:b/>
          <w:szCs w:val="24"/>
        </w:rPr>
      </w:pPr>
    </w:p>
    <w:p w14:paraId="178D513D" w14:textId="09E7D2AC" w:rsidR="00ED3676" w:rsidRPr="00C50305" w:rsidRDefault="00ED3676" w:rsidP="00D325E9">
      <w:pPr>
        <w:rPr>
          <w:rFonts w:asciiTheme="minorHAnsi" w:hAnsiTheme="minorHAnsi" w:cstheme="minorHAnsi"/>
          <w:b/>
          <w:szCs w:val="24"/>
        </w:rPr>
      </w:pPr>
      <w:r w:rsidRPr="00C50305">
        <w:rPr>
          <w:rFonts w:asciiTheme="minorHAnsi" w:hAnsiTheme="minorHAnsi" w:cstheme="minorHAnsi"/>
          <w:b/>
          <w:szCs w:val="24"/>
        </w:rPr>
        <w:t>Network Manager</w:t>
      </w:r>
      <w:r w:rsidR="00E6371A" w:rsidRPr="00C50305">
        <w:rPr>
          <w:rFonts w:asciiTheme="minorHAnsi" w:hAnsiTheme="minorHAnsi" w:cstheme="minorHAnsi"/>
          <w:b/>
          <w:szCs w:val="24"/>
        </w:rPr>
        <w:t xml:space="preserve"> (C2K)</w:t>
      </w:r>
      <w:r w:rsidRPr="00C50305">
        <w:rPr>
          <w:rFonts w:asciiTheme="minorHAnsi" w:hAnsiTheme="minorHAnsi" w:cstheme="minorHAnsi"/>
          <w:b/>
          <w:szCs w:val="24"/>
        </w:rPr>
        <w:t xml:space="preserve">: </w:t>
      </w:r>
    </w:p>
    <w:p w14:paraId="23724A43"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p w14:paraId="7297A030" w14:textId="77777777" w:rsidR="00ED3676" w:rsidRPr="00C50305" w:rsidRDefault="00E6371A" w:rsidP="00D325E9">
      <w:pPr>
        <w:pStyle w:val="body"/>
        <w:spacing w:after="57"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C2</w:t>
      </w:r>
      <w:r w:rsidR="0082762F" w:rsidRPr="00C50305">
        <w:rPr>
          <w:rFonts w:asciiTheme="minorHAnsi" w:hAnsiTheme="minorHAnsi" w:cstheme="minorHAnsi"/>
          <w:color w:val="auto"/>
          <w:sz w:val="24"/>
          <w:szCs w:val="24"/>
        </w:rPr>
        <w:t>K</w:t>
      </w:r>
      <w:r w:rsidR="00ED3676"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are</w:t>
      </w:r>
      <w:r w:rsidR="00ED3676" w:rsidRPr="00C50305">
        <w:rPr>
          <w:rFonts w:asciiTheme="minorHAnsi" w:hAnsiTheme="minorHAnsi" w:cstheme="minorHAnsi"/>
          <w:color w:val="auto"/>
          <w:sz w:val="24"/>
          <w:szCs w:val="24"/>
        </w:rPr>
        <w:t xml:space="preserve"> responsible for ensuring: </w:t>
      </w:r>
    </w:p>
    <w:p w14:paraId="3DE945F4" w14:textId="77777777" w:rsidR="00ED3676" w:rsidRPr="00C50305" w:rsidRDefault="008D2650"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color w:val="auto"/>
          <w:sz w:val="24"/>
          <w:szCs w:val="24"/>
        </w:rPr>
        <w:tab/>
        <w:t>T</w:t>
      </w:r>
      <w:r w:rsidR="00ED3676" w:rsidRPr="00C50305">
        <w:rPr>
          <w:rFonts w:asciiTheme="minorHAnsi" w:hAnsiTheme="minorHAnsi" w:cstheme="minorHAnsi"/>
          <w:color w:val="auto"/>
          <w:sz w:val="24"/>
          <w:szCs w:val="24"/>
        </w:rPr>
        <w:t>hat the school’s technical infrastructure is secure and is not open to misuse or malicious attack</w:t>
      </w:r>
    </w:p>
    <w:p w14:paraId="392D6680" w14:textId="77777777" w:rsidR="00E6371A" w:rsidRPr="00C50305" w:rsidRDefault="008D2650"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w:t>
      </w:r>
      <w:r w:rsidR="00632979" w:rsidRPr="00C50305">
        <w:rPr>
          <w:rFonts w:asciiTheme="minorHAnsi" w:hAnsiTheme="minorHAnsi" w:cstheme="minorHAnsi"/>
          <w:color w:val="auto"/>
          <w:sz w:val="24"/>
          <w:szCs w:val="24"/>
        </w:rPr>
        <w:t xml:space="preserve">hat the school meets required </w:t>
      </w:r>
      <w:r w:rsidR="00ED3676" w:rsidRPr="00C50305">
        <w:rPr>
          <w:rFonts w:asciiTheme="minorHAnsi" w:hAnsiTheme="minorHAnsi" w:cstheme="minorHAnsi"/>
          <w:color w:val="auto"/>
          <w:sz w:val="24"/>
          <w:szCs w:val="24"/>
        </w:rPr>
        <w:t>e-safety technical requirements</w:t>
      </w:r>
      <w:r w:rsidR="00E6371A" w:rsidRPr="00C50305">
        <w:rPr>
          <w:rFonts w:asciiTheme="minorHAnsi" w:hAnsiTheme="minorHAnsi" w:cstheme="minorHAnsi"/>
          <w:color w:val="auto"/>
          <w:sz w:val="24"/>
          <w:szCs w:val="24"/>
        </w:rPr>
        <w:t>.</w:t>
      </w:r>
    </w:p>
    <w:p w14:paraId="1DC21392" w14:textId="77777777" w:rsidR="00ED3676" w:rsidRPr="00C50305" w:rsidRDefault="008D2650"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w:t>
      </w:r>
      <w:r w:rsidR="00ED3676" w:rsidRPr="00C50305">
        <w:rPr>
          <w:rFonts w:asciiTheme="minorHAnsi" w:hAnsiTheme="minorHAnsi" w:cstheme="minorHAnsi"/>
          <w:color w:val="auto"/>
          <w:sz w:val="24"/>
          <w:szCs w:val="24"/>
        </w:rPr>
        <w:t>hat users may only access the networks and devices through a properly enforced password protection policy, in which passwords are regularly changed</w:t>
      </w:r>
      <w:r w:rsidR="00E6371A" w:rsidRPr="00C50305">
        <w:rPr>
          <w:rFonts w:asciiTheme="minorHAnsi" w:hAnsiTheme="minorHAnsi" w:cstheme="minorHAnsi"/>
          <w:color w:val="auto"/>
          <w:sz w:val="24"/>
          <w:szCs w:val="24"/>
        </w:rPr>
        <w:t>.</w:t>
      </w:r>
    </w:p>
    <w:p w14:paraId="39757E10"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008D2650" w:rsidRPr="00C50305">
        <w:rPr>
          <w:rFonts w:asciiTheme="minorHAnsi" w:hAnsiTheme="minorHAnsi" w:cstheme="minorHAnsi"/>
          <w:color w:val="auto"/>
          <w:sz w:val="24"/>
          <w:szCs w:val="24"/>
        </w:rPr>
        <w:tab/>
      </w:r>
      <w:proofErr w:type="gramStart"/>
      <w:r w:rsidR="008D2650" w:rsidRPr="00C50305">
        <w:rPr>
          <w:rFonts w:asciiTheme="minorHAnsi" w:hAnsiTheme="minorHAnsi" w:cstheme="minorHAnsi"/>
          <w:color w:val="auto"/>
          <w:sz w:val="24"/>
          <w:szCs w:val="24"/>
        </w:rPr>
        <w:t>T</w:t>
      </w:r>
      <w:r w:rsidRPr="00C50305">
        <w:rPr>
          <w:rFonts w:asciiTheme="minorHAnsi" w:hAnsiTheme="minorHAnsi" w:cstheme="minorHAnsi"/>
          <w:color w:val="auto"/>
          <w:sz w:val="24"/>
          <w:szCs w:val="24"/>
        </w:rPr>
        <w:t>he filtering policy</w:t>
      </w:r>
      <w:r w:rsidR="0082762F" w:rsidRPr="00C50305">
        <w:rPr>
          <w:rFonts w:asciiTheme="minorHAnsi" w:hAnsiTheme="minorHAnsi" w:cstheme="minorHAnsi"/>
          <w:color w:val="auto"/>
          <w:sz w:val="24"/>
          <w:szCs w:val="24"/>
        </w:rPr>
        <w:t>,</w:t>
      </w:r>
      <w:proofErr w:type="gramEnd"/>
      <w:r w:rsidR="0082762F"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is applied and updated on a regular basis and that its implementation is not the sole responsibility of any single person</w:t>
      </w:r>
      <w:r w:rsidR="008D2650" w:rsidRPr="00C50305">
        <w:rPr>
          <w:rFonts w:asciiTheme="minorHAnsi" w:hAnsiTheme="minorHAnsi" w:cstheme="minorHAnsi"/>
          <w:color w:val="auto"/>
          <w:sz w:val="24"/>
          <w:szCs w:val="24"/>
        </w:rPr>
        <w:t>.</w:t>
      </w:r>
    </w:p>
    <w:p w14:paraId="6B72043A" w14:textId="77777777" w:rsidR="00ED3676" w:rsidRPr="00C50305" w:rsidRDefault="00ED3676"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8D2650" w:rsidRPr="00C50305">
        <w:rPr>
          <w:rFonts w:asciiTheme="minorHAnsi" w:hAnsiTheme="minorHAnsi" w:cstheme="minorHAnsi"/>
          <w:color w:val="auto"/>
          <w:sz w:val="24"/>
          <w:szCs w:val="24"/>
        </w:rPr>
        <w:t>T</w:t>
      </w:r>
      <w:r w:rsidRPr="00C50305">
        <w:rPr>
          <w:rFonts w:asciiTheme="minorHAnsi" w:hAnsiTheme="minorHAnsi" w:cstheme="minorHAnsi"/>
          <w:color w:val="auto"/>
          <w:sz w:val="24"/>
          <w:szCs w:val="24"/>
        </w:rPr>
        <w:t xml:space="preserve">hat they keep up to date with e-safety technical information </w:t>
      </w:r>
      <w:proofErr w:type="gramStart"/>
      <w:r w:rsidRPr="00C50305">
        <w:rPr>
          <w:rFonts w:asciiTheme="minorHAnsi" w:hAnsiTheme="minorHAnsi" w:cstheme="minorHAnsi"/>
          <w:color w:val="auto"/>
          <w:sz w:val="24"/>
          <w:szCs w:val="24"/>
        </w:rPr>
        <w:t>in order to</w:t>
      </w:r>
      <w:proofErr w:type="gramEnd"/>
      <w:r w:rsidRPr="00C50305">
        <w:rPr>
          <w:rFonts w:asciiTheme="minorHAnsi" w:hAnsiTheme="minorHAnsi" w:cstheme="minorHAnsi"/>
          <w:color w:val="auto"/>
          <w:sz w:val="24"/>
          <w:szCs w:val="24"/>
        </w:rPr>
        <w:t xml:space="preserve"> effectively carry out their e-safety role and to inform and update others as relevant</w:t>
      </w:r>
      <w:r w:rsidR="00E6371A" w:rsidRPr="00C50305">
        <w:rPr>
          <w:rFonts w:asciiTheme="minorHAnsi" w:hAnsiTheme="minorHAnsi" w:cstheme="minorHAnsi"/>
          <w:color w:val="auto"/>
          <w:sz w:val="24"/>
          <w:szCs w:val="24"/>
        </w:rPr>
        <w:t xml:space="preserve">. </w:t>
      </w:r>
    </w:p>
    <w:p w14:paraId="10190BCD" w14:textId="77777777" w:rsidR="00ED3676" w:rsidRPr="00C50305" w:rsidRDefault="008D2650"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w:t>
      </w:r>
      <w:r w:rsidR="00ED3676" w:rsidRPr="00C50305">
        <w:rPr>
          <w:rFonts w:asciiTheme="minorHAnsi" w:hAnsiTheme="minorHAnsi" w:cstheme="minorHAnsi"/>
          <w:color w:val="auto"/>
          <w:sz w:val="24"/>
          <w:szCs w:val="24"/>
        </w:rPr>
        <w:t>hat the use of the Virtual Learning Environment</w:t>
      </w:r>
      <w:r w:rsidR="00E6371A" w:rsidRPr="00C50305">
        <w:rPr>
          <w:rFonts w:asciiTheme="minorHAnsi" w:hAnsiTheme="minorHAnsi" w:cstheme="minorHAnsi"/>
          <w:color w:val="auto"/>
          <w:sz w:val="24"/>
          <w:szCs w:val="24"/>
        </w:rPr>
        <w:t xml:space="preserve"> (My-School) and</w:t>
      </w:r>
      <w:r w:rsidR="00ED3676" w:rsidRPr="00C50305">
        <w:rPr>
          <w:rFonts w:asciiTheme="minorHAnsi" w:hAnsiTheme="minorHAnsi" w:cstheme="minorHAnsi"/>
          <w:color w:val="auto"/>
          <w:sz w:val="24"/>
          <w:szCs w:val="24"/>
        </w:rPr>
        <w:t xml:space="preserve"> email is regularly monitored in order that any misuse</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 xml:space="preserve">attempted misuse can be reported to the </w:t>
      </w:r>
      <w:r w:rsidR="00A72607" w:rsidRPr="00C50305">
        <w:rPr>
          <w:rFonts w:asciiTheme="minorHAnsi" w:hAnsiTheme="minorHAnsi" w:cstheme="minorHAnsi"/>
          <w:color w:val="auto"/>
          <w:sz w:val="24"/>
          <w:szCs w:val="24"/>
        </w:rPr>
        <w:t>principal o</w:t>
      </w:r>
      <w:r w:rsidR="00E6371A" w:rsidRPr="00C50305">
        <w:rPr>
          <w:rFonts w:asciiTheme="minorHAnsi" w:hAnsiTheme="minorHAnsi" w:cstheme="minorHAnsi"/>
          <w:color w:val="auto"/>
          <w:sz w:val="24"/>
          <w:szCs w:val="24"/>
        </w:rPr>
        <w:t>r</w:t>
      </w:r>
      <w:r w:rsidR="00ED3676" w:rsidRPr="00C50305">
        <w:rPr>
          <w:rFonts w:asciiTheme="minorHAnsi" w:hAnsiTheme="minorHAnsi" w:cstheme="minorHAnsi"/>
          <w:color w:val="auto"/>
          <w:sz w:val="24"/>
          <w:szCs w:val="24"/>
        </w:rPr>
        <w:t xml:space="preserve"> E-Safety Coordinator for investigat</w:t>
      </w:r>
      <w:r w:rsidR="00E6371A" w:rsidRPr="00C50305">
        <w:rPr>
          <w:rFonts w:asciiTheme="minorHAnsi" w:hAnsiTheme="minorHAnsi" w:cstheme="minorHAnsi"/>
          <w:color w:val="auto"/>
          <w:sz w:val="24"/>
          <w:szCs w:val="24"/>
        </w:rPr>
        <w:t xml:space="preserve">ion. </w:t>
      </w:r>
    </w:p>
    <w:p w14:paraId="2BE66C26" w14:textId="77777777" w:rsidR="00ED3676" w:rsidRPr="00C50305" w:rsidRDefault="00C343A5" w:rsidP="00D325E9">
      <w:pPr>
        <w:pStyle w:val="body"/>
        <w:spacing w:after="20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w:t>
      </w:r>
      <w:r w:rsidR="00ED3676" w:rsidRPr="00C50305">
        <w:rPr>
          <w:rFonts w:asciiTheme="minorHAnsi" w:hAnsiTheme="minorHAnsi" w:cstheme="minorHAnsi"/>
          <w:color w:val="auto"/>
          <w:sz w:val="24"/>
          <w:szCs w:val="24"/>
        </w:rPr>
        <w:t xml:space="preserve">hat monitoring systems are implemented and updated as agreed in school </w:t>
      </w:r>
      <w:r w:rsidR="008D2650" w:rsidRPr="00C50305">
        <w:rPr>
          <w:rFonts w:asciiTheme="minorHAnsi" w:hAnsiTheme="minorHAnsi" w:cstheme="minorHAnsi"/>
          <w:color w:val="auto"/>
          <w:sz w:val="24"/>
          <w:szCs w:val="24"/>
        </w:rPr>
        <w:t>policies</w:t>
      </w:r>
      <w:r w:rsidR="00E6371A" w:rsidRPr="00C50305">
        <w:rPr>
          <w:rFonts w:asciiTheme="minorHAnsi" w:hAnsiTheme="minorHAnsi" w:cstheme="minorHAnsi"/>
          <w:color w:val="auto"/>
          <w:sz w:val="24"/>
          <w:szCs w:val="24"/>
        </w:rPr>
        <w:t>.</w:t>
      </w:r>
    </w:p>
    <w:p w14:paraId="59678AEB" w14:textId="77777777" w:rsidR="0082762F" w:rsidRPr="00C50305" w:rsidRDefault="0082762F" w:rsidP="00D325E9">
      <w:pPr>
        <w:pStyle w:val="body"/>
        <w:spacing w:after="200" w:line="240" w:lineRule="auto"/>
        <w:ind w:left="567" w:hanging="567"/>
        <w:rPr>
          <w:rFonts w:asciiTheme="minorHAnsi" w:hAnsiTheme="minorHAnsi" w:cstheme="minorHAnsi"/>
          <w:color w:val="auto"/>
          <w:sz w:val="24"/>
          <w:szCs w:val="24"/>
        </w:rPr>
      </w:pPr>
    </w:p>
    <w:p w14:paraId="74492D96" w14:textId="77777777" w:rsidR="00ED3676" w:rsidRPr="00C50305" w:rsidRDefault="00ED3676" w:rsidP="00D325E9">
      <w:pPr>
        <w:ind w:left="-567"/>
        <w:rPr>
          <w:rFonts w:asciiTheme="minorHAnsi" w:hAnsiTheme="minorHAnsi" w:cstheme="minorHAnsi"/>
          <w:b/>
          <w:szCs w:val="24"/>
        </w:rPr>
      </w:pPr>
    </w:p>
    <w:p w14:paraId="3666D9FD" w14:textId="77777777" w:rsidR="00ED3676" w:rsidRPr="00C50305" w:rsidRDefault="00ED3676" w:rsidP="00D325E9">
      <w:pPr>
        <w:ind w:left="-567"/>
        <w:rPr>
          <w:rFonts w:asciiTheme="minorHAnsi" w:hAnsiTheme="minorHAnsi" w:cstheme="minorHAnsi"/>
          <w:b/>
          <w:szCs w:val="24"/>
        </w:rPr>
      </w:pPr>
      <w:r w:rsidRPr="00C50305">
        <w:rPr>
          <w:rFonts w:asciiTheme="minorHAnsi" w:hAnsiTheme="minorHAnsi" w:cstheme="minorHAnsi"/>
          <w:b/>
          <w:szCs w:val="24"/>
        </w:rPr>
        <w:t>Teaching and Support Staff</w:t>
      </w:r>
    </w:p>
    <w:p w14:paraId="22C59A8D"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p w14:paraId="11C6CC52" w14:textId="77777777" w:rsidR="00ED3676" w:rsidRPr="00C50305" w:rsidRDefault="00164D9C" w:rsidP="00D325E9">
      <w:pPr>
        <w:pStyle w:val="body"/>
        <w:spacing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A</w:t>
      </w:r>
      <w:r w:rsidR="00ED3676" w:rsidRPr="00C50305">
        <w:rPr>
          <w:rFonts w:asciiTheme="minorHAnsi" w:hAnsiTheme="minorHAnsi" w:cstheme="minorHAnsi"/>
          <w:color w:val="auto"/>
          <w:sz w:val="24"/>
          <w:szCs w:val="24"/>
        </w:rPr>
        <w:t>re responsible for ensuring that:</w:t>
      </w:r>
    </w:p>
    <w:p w14:paraId="12992901" w14:textId="77777777" w:rsidR="00ED3676" w:rsidRPr="00C50305" w:rsidRDefault="00164D9C" w:rsidP="00D325E9">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They</w:t>
      </w:r>
      <w:r w:rsidR="00ED3676" w:rsidRPr="00C50305">
        <w:rPr>
          <w:rFonts w:asciiTheme="minorHAnsi" w:hAnsiTheme="minorHAnsi" w:cstheme="minorHAnsi"/>
          <w:color w:val="auto"/>
          <w:sz w:val="24"/>
          <w:szCs w:val="24"/>
        </w:rPr>
        <w:t xml:space="preserve"> have an </w:t>
      </w:r>
      <w:proofErr w:type="gramStart"/>
      <w:r w:rsidR="00ED3676" w:rsidRPr="00C50305">
        <w:rPr>
          <w:rFonts w:asciiTheme="minorHAnsi" w:hAnsiTheme="minorHAnsi" w:cstheme="minorHAnsi"/>
          <w:color w:val="auto"/>
          <w:sz w:val="24"/>
          <w:szCs w:val="24"/>
        </w:rPr>
        <w:t>up to date</w:t>
      </w:r>
      <w:proofErr w:type="gramEnd"/>
      <w:r w:rsidR="00ED3676" w:rsidRPr="00C50305">
        <w:rPr>
          <w:rFonts w:asciiTheme="minorHAnsi" w:hAnsiTheme="minorHAnsi" w:cstheme="minorHAnsi"/>
          <w:color w:val="auto"/>
          <w:sz w:val="24"/>
          <w:szCs w:val="24"/>
        </w:rPr>
        <w:t xml:space="preserve"> awareness of e-safety matters and of the current school e-safety policy and practices</w:t>
      </w:r>
      <w:r w:rsidR="00E6371A" w:rsidRPr="00C50305">
        <w:rPr>
          <w:rFonts w:asciiTheme="minorHAnsi" w:hAnsiTheme="minorHAnsi" w:cstheme="minorHAnsi"/>
          <w:color w:val="auto"/>
          <w:sz w:val="24"/>
          <w:szCs w:val="24"/>
        </w:rPr>
        <w:t>.</w:t>
      </w:r>
    </w:p>
    <w:p w14:paraId="18C6BC38" w14:textId="5B6A6FBE" w:rsidR="0082762F" w:rsidRPr="00C50305" w:rsidRDefault="00164D9C" w:rsidP="0082762F">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They</w:t>
      </w:r>
      <w:r w:rsidR="00ED3676" w:rsidRPr="00C50305">
        <w:rPr>
          <w:rFonts w:asciiTheme="minorHAnsi" w:hAnsiTheme="minorHAnsi" w:cstheme="minorHAnsi"/>
          <w:color w:val="auto"/>
          <w:sz w:val="24"/>
          <w:szCs w:val="24"/>
        </w:rPr>
        <w:t xml:space="preserve"> have read, understood and </w:t>
      </w:r>
      <w:r w:rsidR="0082762F" w:rsidRPr="00C50305">
        <w:rPr>
          <w:rFonts w:asciiTheme="minorHAnsi" w:hAnsiTheme="minorHAnsi" w:cstheme="minorHAnsi"/>
          <w:color w:val="auto"/>
          <w:sz w:val="24"/>
          <w:szCs w:val="24"/>
        </w:rPr>
        <w:t xml:space="preserve">accepted </w:t>
      </w:r>
      <w:r w:rsidR="00ED3676" w:rsidRPr="00C50305">
        <w:rPr>
          <w:rFonts w:asciiTheme="minorHAnsi" w:hAnsiTheme="minorHAnsi" w:cstheme="minorHAnsi"/>
          <w:color w:val="auto"/>
          <w:sz w:val="24"/>
          <w:szCs w:val="24"/>
        </w:rPr>
        <w:t>the Staff Acceptable Use Policy (AUP)</w:t>
      </w:r>
      <w:r w:rsidR="0082762F" w:rsidRPr="00C50305">
        <w:rPr>
          <w:rFonts w:asciiTheme="minorHAnsi" w:hAnsiTheme="minorHAnsi" w:cstheme="minorHAnsi"/>
          <w:color w:val="auto"/>
          <w:sz w:val="24"/>
          <w:szCs w:val="24"/>
        </w:rPr>
        <w:t xml:space="preserve">. </w:t>
      </w:r>
      <w:r w:rsidR="002001B5">
        <w:rPr>
          <w:rFonts w:asciiTheme="minorHAnsi" w:hAnsiTheme="minorHAnsi" w:cstheme="minorHAnsi"/>
          <w:color w:val="auto"/>
          <w:sz w:val="24"/>
          <w:szCs w:val="24"/>
        </w:rPr>
        <w:t xml:space="preserve">All </w:t>
      </w:r>
      <w:r w:rsidR="002616BD">
        <w:rPr>
          <w:rFonts w:asciiTheme="minorHAnsi" w:hAnsiTheme="minorHAnsi" w:cstheme="minorHAnsi"/>
          <w:color w:val="auto"/>
          <w:sz w:val="24"/>
          <w:szCs w:val="24"/>
        </w:rPr>
        <w:t>users must accept the terms and conditions</w:t>
      </w:r>
      <w:r w:rsidR="0082762F" w:rsidRPr="00C50305">
        <w:rPr>
          <w:rFonts w:asciiTheme="minorHAnsi" w:hAnsiTheme="minorHAnsi" w:cstheme="minorHAnsi"/>
          <w:color w:val="auto"/>
          <w:sz w:val="24"/>
          <w:szCs w:val="24"/>
        </w:rPr>
        <w:t xml:space="preserve"> on the first login each academic year to the C2K network.</w:t>
      </w:r>
    </w:p>
    <w:p w14:paraId="1B2F744E" w14:textId="77777777" w:rsidR="00164D9C" w:rsidRPr="00C50305" w:rsidRDefault="00164D9C" w:rsidP="0082762F">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They</w:t>
      </w:r>
      <w:r w:rsidR="00ED3676" w:rsidRPr="00C50305">
        <w:rPr>
          <w:rFonts w:asciiTheme="minorHAnsi" w:hAnsiTheme="minorHAnsi" w:cstheme="minorHAnsi"/>
          <w:color w:val="auto"/>
          <w:sz w:val="24"/>
          <w:szCs w:val="24"/>
        </w:rPr>
        <w:t xml:space="preserve"> report any suspected misuse or problem to the</w:t>
      </w:r>
      <w:r w:rsidRPr="00C50305">
        <w:rPr>
          <w:rFonts w:asciiTheme="minorHAnsi" w:hAnsiTheme="minorHAnsi" w:cstheme="minorHAnsi"/>
          <w:color w:val="auto"/>
          <w:sz w:val="24"/>
          <w:szCs w:val="24"/>
        </w:rPr>
        <w:t xml:space="preserve"> </w:t>
      </w:r>
      <w:r w:rsidR="00E6371A" w:rsidRPr="00C50305">
        <w:rPr>
          <w:rFonts w:asciiTheme="minorHAnsi" w:hAnsiTheme="minorHAnsi" w:cstheme="minorHAnsi"/>
          <w:color w:val="auto"/>
          <w:sz w:val="24"/>
          <w:szCs w:val="24"/>
        </w:rPr>
        <w:t xml:space="preserve">principal or </w:t>
      </w:r>
      <w:r w:rsidR="00ED3676" w:rsidRPr="00C50305">
        <w:rPr>
          <w:rFonts w:asciiTheme="minorHAnsi" w:hAnsiTheme="minorHAnsi" w:cstheme="minorHAnsi"/>
          <w:color w:val="auto"/>
          <w:sz w:val="24"/>
          <w:szCs w:val="24"/>
        </w:rPr>
        <w:t xml:space="preserve">E-Safety Coordinator </w:t>
      </w:r>
      <w:r w:rsidRPr="00C50305">
        <w:rPr>
          <w:rFonts w:asciiTheme="minorHAnsi" w:hAnsiTheme="minorHAnsi" w:cstheme="minorHAnsi"/>
          <w:color w:val="auto"/>
          <w:sz w:val="24"/>
          <w:szCs w:val="24"/>
        </w:rPr>
        <w:t>for investigation.</w:t>
      </w:r>
    </w:p>
    <w:p w14:paraId="068DA483" w14:textId="269D76AA" w:rsidR="00ED3676" w:rsidRPr="00C50305" w:rsidRDefault="00164D9C" w:rsidP="00D325E9">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All</w:t>
      </w:r>
      <w:r w:rsidR="00ED3676" w:rsidRPr="00C50305">
        <w:rPr>
          <w:rFonts w:asciiTheme="minorHAnsi" w:hAnsiTheme="minorHAnsi" w:cstheme="minorHAnsi"/>
          <w:color w:val="auto"/>
          <w:sz w:val="24"/>
          <w:szCs w:val="24"/>
        </w:rPr>
        <w:t xml:space="preserve"> digital communications with pupils</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parents</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carers should be on a professional level</w:t>
      </w:r>
      <w:r w:rsidRPr="00C50305">
        <w:rPr>
          <w:rFonts w:asciiTheme="minorHAnsi" w:hAnsiTheme="minorHAnsi" w:cstheme="minorHAnsi"/>
          <w:color w:val="auto"/>
          <w:sz w:val="24"/>
          <w:szCs w:val="24"/>
        </w:rPr>
        <w:t xml:space="preserve"> </w:t>
      </w:r>
      <w:r w:rsidR="00ED3676" w:rsidRPr="00C50305">
        <w:rPr>
          <w:rFonts w:asciiTheme="minorHAnsi" w:hAnsiTheme="minorHAnsi" w:cstheme="minorHAnsi"/>
          <w:color w:val="auto"/>
          <w:sz w:val="24"/>
          <w:szCs w:val="24"/>
        </w:rPr>
        <w:t>and only carried out using official school systems</w:t>
      </w:r>
      <w:r w:rsidRPr="00C50305">
        <w:rPr>
          <w:rFonts w:asciiTheme="minorHAnsi" w:hAnsiTheme="minorHAnsi" w:cstheme="minorHAnsi"/>
          <w:color w:val="auto"/>
          <w:sz w:val="24"/>
          <w:szCs w:val="24"/>
        </w:rPr>
        <w:t xml:space="preserve"> (My-school,</w:t>
      </w:r>
      <w:r w:rsidR="00B92CC1" w:rsidRPr="00C50305">
        <w:rPr>
          <w:rFonts w:asciiTheme="minorHAnsi" w:hAnsiTheme="minorHAnsi" w:cstheme="minorHAnsi"/>
          <w:color w:val="auto"/>
          <w:sz w:val="24"/>
          <w:szCs w:val="24"/>
        </w:rPr>
        <w:t xml:space="preserve"> </w:t>
      </w:r>
      <w:proofErr w:type="spellStart"/>
      <w:r w:rsidR="0082762F" w:rsidRPr="00C50305">
        <w:rPr>
          <w:rFonts w:asciiTheme="minorHAnsi" w:hAnsiTheme="minorHAnsi" w:cstheme="minorHAnsi"/>
          <w:color w:val="auto"/>
          <w:sz w:val="24"/>
          <w:szCs w:val="24"/>
        </w:rPr>
        <w:t>SeeSaw</w:t>
      </w:r>
      <w:proofErr w:type="spellEnd"/>
      <w:r w:rsidR="0082762F" w:rsidRPr="00C50305">
        <w:rPr>
          <w:rFonts w:asciiTheme="minorHAnsi" w:hAnsiTheme="minorHAnsi" w:cstheme="minorHAnsi"/>
          <w:color w:val="auto"/>
          <w:sz w:val="24"/>
          <w:szCs w:val="24"/>
        </w:rPr>
        <w:t>, Google Classroom</w:t>
      </w:r>
      <w:r w:rsidR="006A7F68">
        <w:rPr>
          <w:rFonts w:asciiTheme="minorHAnsi" w:hAnsiTheme="minorHAnsi" w:cstheme="minorHAnsi"/>
          <w:color w:val="auto"/>
          <w:sz w:val="24"/>
          <w:szCs w:val="24"/>
          <w:lang w:val="ga-IE"/>
        </w:rPr>
        <w:t xml:space="preserve"> </w:t>
      </w:r>
      <w:r w:rsidRPr="00C50305">
        <w:rPr>
          <w:rFonts w:asciiTheme="minorHAnsi" w:hAnsiTheme="minorHAnsi" w:cstheme="minorHAnsi"/>
          <w:color w:val="auto"/>
          <w:sz w:val="24"/>
          <w:szCs w:val="24"/>
        </w:rPr>
        <w:t>or c2k e-mail).</w:t>
      </w:r>
      <w:r w:rsidR="008A3FCD" w:rsidRPr="00C50305">
        <w:rPr>
          <w:rFonts w:asciiTheme="minorHAnsi" w:hAnsiTheme="minorHAnsi" w:cstheme="minorHAnsi"/>
          <w:color w:val="auto"/>
          <w:sz w:val="24"/>
          <w:szCs w:val="24"/>
        </w:rPr>
        <w:t xml:space="preserve"> </w:t>
      </w:r>
    </w:p>
    <w:p w14:paraId="02ECF6B5" w14:textId="77777777" w:rsidR="00ED3676" w:rsidRPr="00C50305" w:rsidRDefault="00164D9C" w:rsidP="00D325E9">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E-safety</w:t>
      </w:r>
      <w:r w:rsidR="00ED3676" w:rsidRPr="00C50305">
        <w:rPr>
          <w:rFonts w:asciiTheme="minorHAnsi" w:hAnsiTheme="minorHAnsi" w:cstheme="minorHAnsi"/>
          <w:color w:val="auto"/>
          <w:sz w:val="24"/>
          <w:szCs w:val="24"/>
        </w:rPr>
        <w:t xml:space="preserve"> issues are embedded in all aspects of the curriculum and other activities</w:t>
      </w:r>
      <w:r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 xml:space="preserve"> </w:t>
      </w:r>
    </w:p>
    <w:p w14:paraId="57C12B4F" w14:textId="77777777" w:rsidR="00ED3676" w:rsidRPr="00C50305" w:rsidRDefault="00164D9C" w:rsidP="00D325E9">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Pupils</w:t>
      </w:r>
      <w:r w:rsidR="00B92CC1" w:rsidRPr="00C50305">
        <w:rPr>
          <w:rFonts w:asciiTheme="minorHAnsi" w:hAnsiTheme="minorHAnsi" w:cstheme="minorHAnsi"/>
          <w:color w:val="auto"/>
          <w:sz w:val="24"/>
          <w:szCs w:val="24"/>
        </w:rPr>
        <w:t xml:space="preserve"> understand and follow the </w:t>
      </w:r>
      <w:r w:rsidR="00ED3676" w:rsidRPr="00C50305">
        <w:rPr>
          <w:rFonts w:asciiTheme="minorHAnsi" w:hAnsiTheme="minorHAnsi" w:cstheme="minorHAnsi"/>
          <w:color w:val="auto"/>
          <w:sz w:val="24"/>
          <w:szCs w:val="24"/>
        </w:rPr>
        <w:t>e-safety and acceptable use policies</w:t>
      </w:r>
      <w:r w:rsidR="00B92CC1" w:rsidRPr="00C50305">
        <w:rPr>
          <w:rFonts w:asciiTheme="minorHAnsi" w:hAnsiTheme="minorHAnsi" w:cstheme="minorHAnsi"/>
          <w:color w:val="auto"/>
          <w:sz w:val="24"/>
          <w:szCs w:val="24"/>
        </w:rPr>
        <w:t xml:space="preserve">. </w:t>
      </w:r>
    </w:p>
    <w:p w14:paraId="28A76054" w14:textId="77777777" w:rsidR="00B51A53" w:rsidRPr="00C50305" w:rsidRDefault="00164D9C" w:rsidP="00D325E9">
      <w:pPr>
        <w:pStyle w:val="body"/>
        <w:numPr>
          <w:ilvl w:val="0"/>
          <w:numId w:val="15"/>
        </w:numPr>
        <w:spacing w:after="57"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T</w:t>
      </w:r>
      <w:r w:rsidR="00ED3676" w:rsidRPr="00C50305">
        <w:rPr>
          <w:rFonts w:asciiTheme="minorHAnsi" w:hAnsiTheme="minorHAnsi" w:cstheme="minorHAnsi"/>
          <w:color w:val="auto"/>
          <w:sz w:val="24"/>
          <w:szCs w:val="24"/>
        </w:rPr>
        <w:t xml:space="preserve">hey monitor the use of digital technologies, mobile devices, cameras etc in lessons and other school activities (where allowed) and implement current policies </w:t>
      </w:r>
      <w:proofErr w:type="gramStart"/>
      <w:r w:rsidR="00ED3676" w:rsidRPr="00C50305">
        <w:rPr>
          <w:rFonts w:asciiTheme="minorHAnsi" w:hAnsiTheme="minorHAnsi" w:cstheme="minorHAnsi"/>
          <w:color w:val="auto"/>
          <w:sz w:val="24"/>
          <w:szCs w:val="24"/>
        </w:rPr>
        <w:t>with regard to</w:t>
      </w:r>
      <w:proofErr w:type="gramEnd"/>
      <w:r w:rsidR="00ED3676" w:rsidRPr="00C50305">
        <w:rPr>
          <w:rFonts w:asciiTheme="minorHAnsi" w:hAnsiTheme="minorHAnsi" w:cstheme="minorHAnsi"/>
          <w:color w:val="auto"/>
          <w:sz w:val="24"/>
          <w:szCs w:val="24"/>
        </w:rPr>
        <w:t xml:space="preserve"> these devices</w:t>
      </w:r>
      <w:r w:rsidR="00B92CC1" w:rsidRPr="00C50305">
        <w:rPr>
          <w:rFonts w:asciiTheme="minorHAnsi" w:hAnsiTheme="minorHAnsi" w:cstheme="minorHAnsi"/>
          <w:color w:val="auto"/>
          <w:sz w:val="24"/>
          <w:szCs w:val="24"/>
        </w:rPr>
        <w:t>.</w:t>
      </w:r>
    </w:p>
    <w:p w14:paraId="38272CD7" w14:textId="53DC45C0" w:rsidR="00B51A53" w:rsidRPr="00C50305" w:rsidRDefault="00C343A5" w:rsidP="00D325E9">
      <w:pPr>
        <w:pStyle w:val="body"/>
        <w:numPr>
          <w:ilvl w:val="0"/>
          <w:numId w:val="15"/>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They must ensure that </w:t>
      </w:r>
      <w:proofErr w:type="spellStart"/>
      <w:r w:rsidRPr="00C50305">
        <w:rPr>
          <w:rFonts w:asciiTheme="minorHAnsi" w:hAnsiTheme="minorHAnsi" w:cstheme="minorHAnsi"/>
          <w:color w:val="auto"/>
          <w:sz w:val="24"/>
          <w:szCs w:val="24"/>
        </w:rPr>
        <w:t>Youtube</w:t>
      </w:r>
      <w:proofErr w:type="spellEnd"/>
      <w:r w:rsidRPr="00C50305">
        <w:rPr>
          <w:rFonts w:asciiTheme="minorHAnsi" w:hAnsiTheme="minorHAnsi" w:cstheme="minorHAnsi"/>
          <w:color w:val="auto"/>
          <w:sz w:val="24"/>
          <w:szCs w:val="24"/>
        </w:rPr>
        <w:t xml:space="preserve"> videos or any other streamed media is appropriate</w:t>
      </w:r>
      <w:r w:rsidR="00C50305">
        <w:rPr>
          <w:rFonts w:asciiTheme="minorHAnsi" w:hAnsiTheme="minorHAnsi" w:cstheme="minorHAnsi"/>
          <w:color w:val="auto"/>
          <w:sz w:val="24"/>
          <w:szCs w:val="24"/>
        </w:rPr>
        <w:t xml:space="preserve"> and has educational value.</w:t>
      </w:r>
    </w:p>
    <w:p w14:paraId="51F00208" w14:textId="77777777" w:rsidR="00B51A53" w:rsidRPr="00C50305" w:rsidRDefault="00E67E5C" w:rsidP="00D325E9">
      <w:pPr>
        <w:pStyle w:val="body"/>
        <w:numPr>
          <w:ilvl w:val="0"/>
          <w:numId w:val="15"/>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Children are not permitted to bring electronic devices into school. If a child must have a mobile </w:t>
      </w:r>
      <w:proofErr w:type="gramStart"/>
      <w:r w:rsidRPr="00C50305">
        <w:rPr>
          <w:rFonts w:asciiTheme="minorHAnsi" w:hAnsiTheme="minorHAnsi" w:cstheme="minorHAnsi"/>
          <w:color w:val="auto"/>
          <w:sz w:val="24"/>
          <w:szCs w:val="24"/>
        </w:rPr>
        <w:t>phone</w:t>
      </w:r>
      <w:proofErr w:type="gramEnd"/>
      <w:r w:rsidRPr="00C50305">
        <w:rPr>
          <w:rFonts w:asciiTheme="minorHAnsi" w:hAnsiTheme="minorHAnsi" w:cstheme="minorHAnsi"/>
          <w:color w:val="auto"/>
          <w:sz w:val="24"/>
          <w:szCs w:val="24"/>
        </w:rPr>
        <w:t xml:space="preserve"> it must be left with the school office until home time</w:t>
      </w:r>
      <w:r w:rsidR="00B51A53" w:rsidRPr="00C50305">
        <w:rPr>
          <w:rFonts w:asciiTheme="minorHAnsi" w:hAnsiTheme="minorHAnsi" w:cstheme="minorHAnsi"/>
          <w:color w:val="auto"/>
          <w:sz w:val="24"/>
          <w:szCs w:val="24"/>
        </w:rPr>
        <w:t>.</w:t>
      </w:r>
    </w:p>
    <w:p w14:paraId="7F8AC325" w14:textId="77777777" w:rsidR="0082762F" w:rsidRPr="00C50305" w:rsidRDefault="0082762F" w:rsidP="00D325E9">
      <w:pPr>
        <w:pStyle w:val="body"/>
        <w:numPr>
          <w:ilvl w:val="0"/>
          <w:numId w:val="15"/>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Teaching Staff have been allocated a class iPad. This is to be used for school related tasks</w:t>
      </w:r>
      <w:r w:rsidR="00FC507C" w:rsidRPr="00C50305">
        <w:rPr>
          <w:rFonts w:asciiTheme="minorHAnsi" w:hAnsiTheme="minorHAnsi" w:cstheme="minorHAnsi"/>
          <w:color w:val="auto"/>
          <w:sz w:val="24"/>
          <w:szCs w:val="24"/>
        </w:rPr>
        <w:t xml:space="preserve"> only. Staff are permitted to bring the devices home but must sign the device out/in. Only educational apps may be installed on the iPads via the schools Apple Account, new/additional apps may be summited for installation via the Principal/ICT Coordinator. </w:t>
      </w:r>
    </w:p>
    <w:p w14:paraId="096D6545" w14:textId="77777777" w:rsidR="00C70735" w:rsidRPr="00C50305" w:rsidRDefault="004D7A2A" w:rsidP="00D325E9">
      <w:pPr>
        <w:pStyle w:val="body"/>
        <w:numPr>
          <w:ilvl w:val="0"/>
          <w:numId w:val="15"/>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Teaching staff may need to use personal devices in </w:t>
      </w:r>
      <w:r w:rsidR="00C70735" w:rsidRPr="00C50305">
        <w:rPr>
          <w:rFonts w:asciiTheme="minorHAnsi" w:hAnsiTheme="minorHAnsi" w:cstheme="minorHAnsi"/>
          <w:color w:val="auto"/>
          <w:sz w:val="24"/>
          <w:szCs w:val="24"/>
        </w:rPr>
        <w:t>the following</w:t>
      </w:r>
      <w:r w:rsidRPr="00C50305">
        <w:rPr>
          <w:rFonts w:asciiTheme="minorHAnsi" w:hAnsiTheme="minorHAnsi" w:cstheme="minorHAnsi"/>
          <w:color w:val="auto"/>
          <w:sz w:val="24"/>
          <w:szCs w:val="24"/>
        </w:rPr>
        <w:t xml:space="preserve"> </w:t>
      </w:r>
      <w:proofErr w:type="gramStart"/>
      <w:r w:rsidRPr="00C50305">
        <w:rPr>
          <w:rFonts w:asciiTheme="minorHAnsi" w:hAnsiTheme="minorHAnsi" w:cstheme="minorHAnsi"/>
          <w:color w:val="auto"/>
          <w:sz w:val="24"/>
          <w:szCs w:val="24"/>
        </w:rPr>
        <w:t>circumstances</w:t>
      </w:r>
      <w:r w:rsidR="00D8026C" w:rsidRPr="00C50305">
        <w:rPr>
          <w:rFonts w:asciiTheme="minorHAnsi" w:hAnsiTheme="minorHAnsi" w:cstheme="minorHAnsi"/>
          <w:color w:val="auto"/>
          <w:sz w:val="24"/>
          <w:szCs w:val="24"/>
        </w:rPr>
        <w:t>;</w:t>
      </w:r>
      <w:proofErr w:type="gramEnd"/>
      <w:r w:rsidRPr="00C50305">
        <w:rPr>
          <w:rFonts w:asciiTheme="minorHAnsi" w:hAnsiTheme="minorHAnsi" w:cstheme="minorHAnsi"/>
          <w:color w:val="auto"/>
          <w:sz w:val="24"/>
          <w:szCs w:val="24"/>
        </w:rPr>
        <w:t xml:space="preserve"> </w:t>
      </w:r>
    </w:p>
    <w:p w14:paraId="44D2C13D" w14:textId="77777777" w:rsidR="00C70735" w:rsidRPr="00C50305" w:rsidRDefault="0083639B" w:rsidP="008A3FCD">
      <w:pPr>
        <w:pStyle w:val="body"/>
        <w:numPr>
          <w:ilvl w:val="0"/>
          <w:numId w:val="22"/>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in areas of the school where there is no Wi-Fi, </w:t>
      </w:r>
    </w:p>
    <w:p w14:paraId="644C0B56" w14:textId="77777777" w:rsidR="00C70735" w:rsidRPr="00C50305" w:rsidRDefault="0083639B" w:rsidP="008A3FCD">
      <w:pPr>
        <w:pStyle w:val="body"/>
        <w:numPr>
          <w:ilvl w:val="0"/>
          <w:numId w:val="22"/>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while on school trips,</w:t>
      </w:r>
      <w:r w:rsidR="00C70735" w:rsidRPr="00C50305">
        <w:rPr>
          <w:rFonts w:asciiTheme="minorHAnsi" w:hAnsiTheme="minorHAnsi" w:cstheme="minorHAnsi"/>
          <w:color w:val="auto"/>
          <w:sz w:val="24"/>
          <w:szCs w:val="24"/>
        </w:rPr>
        <w:t xml:space="preserve"> in the yard, PE lessons in Shaftsbury Community Centre </w:t>
      </w:r>
    </w:p>
    <w:p w14:paraId="545BDBB3" w14:textId="77777777" w:rsidR="00C70735" w:rsidRPr="00C50305" w:rsidRDefault="00D8026C" w:rsidP="008A3FCD">
      <w:pPr>
        <w:pStyle w:val="body"/>
        <w:numPr>
          <w:ilvl w:val="0"/>
          <w:numId w:val="22"/>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 T</w:t>
      </w:r>
      <w:r w:rsidR="0083639B" w:rsidRPr="00C50305">
        <w:rPr>
          <w:rFonts w:asciiTheme="minorHAnsi" w:hAnsiTheme="minorHAnsi" w:cstheme="minorHAnsi"/>
          <w:color w:val="auto"/>
          <w:sz w:val="24"/>
          <w:szCs w:val="24"/>
        </w:rPr>
        <w:t>o ring the office in the a</w:t>
      </w:r>
      <w:r w:rsidR="00C70735" w:rsidRPr="00C50305">
        <w:rPr>
          <w:rFonts w:asciiTheme="minorHAnsi" w:hAnsiTheme="minorHAnsi" w:cstheme="minorHAnsi"/>
          <w:color w:val="auto"/>
          <w:sz w:val="24"/>
          <w:szCs w:val="24"/>
        </w:rPr>
        <w:t xml:space="preserve">bsence of a school phone system. </w:t>
      </w:r>
    </w:p>
    <w:p w14:paraId="63084CB9" w14:textId="77777777" w:rsidR="004D7A2A" w:rsidRPr="00C50305" w:rsidRDefault="00C70735" w:rsidP="008A3FCD">
      <w:pPr>
        <w:pStyle w:val="body"/>
        <w:numPr>
          <w:ilvl w:val="0"/>
          <w:numId w:val="22"/>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S</w:t>
      </w:r>
      <w:r w:rsidR="0083639B" w:rsidRPr="00C50305">
        <w:rPr>
          <w:rFonts w:asciiTheme="minorHAnsi" w:hAnsiTheme="minorHAnsi" w:cstheme="minorHAnsi"/>
          <w:color w:val="auto"/>
          <w:sz w:val="24"/>
          <w:szCs w:val="24"/>
        </w:rPr>
        <w:t xml:space="preserve">taff </w:t>
      </w:r>
      <w:r w:rsidR="009F3CCD" w:rsidRPr="00C50305">
        <w:rPr>
          <w:rFonts w:asciiTheme="minorHAnsi" w:hAnsiTheme="minorHAnsi" w:cstheme="minorHAnsi"/>
          <w:color w:val="auto"/>
          <w:sz w:val="24"/>
          <w:szCs w:val="24"/>
        </w:rPr>
        <w:t>will</w:t>
      </w:r>
      <w:r w:rsidR="0083639B" w:rsidRPr="00C50305">
        <w:rPr>
          <w:rFonts w:asciiTheme="minorHAnsi" w:hAnsiTheme="minorHAnsi" w:cstheme="minorHAnsi"/>
          <w:color w:val="auto"/>
          <w:sz w:val="24"/>
          <w:szCs w:val="24"/>
        </w:rPr>
        <w:t xml:space="preserve"> not store</w:t>
      </w:r>
      <w:r w:rsidRPr="00C50305">
        <w:rPr>
          <w:rFonts w:asciiTheme="minorHAnsi" w:hAnsiTheme="minorHAnsi" w:cstheme="minorHAnsi"/>
          <w:color w:val="auto"/>
          <w:sz w:val="24"/>
          <w:szCs w:val="24"/>
        </w:rPr>
        <w:t xml:space="preserve"> school</w:t>
      </w:r>
      <w:r w:rsidR="0083639B" w:rsidRPr="00C50305">
        <w:rPr>
          <w:rFonts w:asciiTheme="minorHAnsi" w:hAnsiTheme="minorHAnsi" w:cstheme="minorHAnsi"/>
          <w:color w:val="auto"/>
          <w:sz w:val="24"/>
          <w:szCs w:val="24"/>
        </w:rPr>
        <w:t xml:space="preserve"> photos or videos on phones. </w:t>
      </w:r>
    </w:p>
    <w:p w14:paraId="5A28548F" w14:textId="0D725EE6" w:rsidR="00FC507C" w:rsidRPr="00613C02" w:rsidRDefault="00A47F71" w:rsidP="00613C02">
      <w:pPr>
        <w:pStyle w:val="body"/>
        <w:numPr>
          <w:ilvl w:val="0"/>
          <w:numId w:val="22"/>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O</w:t>
      </w:r>
      <w:r w:rsidR="00C70735" w:rsidRPr="00C50305">
        <w:rPr>
          <w:rFonts w:asciiTheme="minorHAnsi" w:hAnsiTheme="minorHAnsi" w:cstheme="minorHAnsi"/>
          <w:color w:val="auto"/>
          <w:sz w:val="24"/>
          <w:szCs w:val="24"/>
        </w:rPr>
        <w:t>ther excepti</w:t>
      </w:r>
      <w:r w:rsidRPr="00C50305">
        <w:rPr>
          <w:rFonts w:asciiTheme="minorHAnsi" w:hAnsiTheme="minorHAnsi" w:cstheme="minorHAnsi"/>
          <w:color w:val="auto"/>
          <w:sz w:val="24"/>
          <w:szCs w:val="24"/>
        </w:rPr>
        <w:t xml:space="preserve">onal circumstances based upon risk </w:t>
      </w:r>
      <w:r w:rsidR="008A3FCD" w:rsidRPr="00C50305">
        <w:rPr>
          <w:rFonts w:asciiTheme="minorHAnsi" w:hAnsiTheme="minorHAnsi" w:cstheme="minorHAnsi"/>
          <w:color w:val="auto"/>
          <w:sz w:val="24"/>
          <w:szCs w:val="24"/>
        </w:rPr>
        <w:t>assessment/approval from principal. Recorded in the ICT log.</w:t>
      </w:r>
    </w:p>
    <w:p w14:paraId="5840CAF6" w14:textId="77777777" w:rsidR="00FC507C" w:rsidRPr="00C50305" w:rsidRDefault="00FC507C" w:rsidP="00D325E9">
      <w:pPr>
        <w:ind w:left="-567"/>
        <w:rPr>
          <w:rFonts w:asciiTheme="minorHAnsi" w:hAnsiTheme="minorHAnsi" w:cstheme="minorHAnsi"/>
          <w:b/>
          <w:szCs w:val="24"/>
        </w:rPr>
      </w:pPr>
    </w:p>
    <w:p w14:paraId="48B7377A" w14:textId="77777777" w:rsidR="00C11DA5" w:rsidRPr="00C50305" w:rsidRDefault="00C11DA5" w:rsidP="00D325E9">
      <w:pPr>
        <w:ind w:left="-567"/>
        <w:rPr>
          <w:rFonts w:asciiTheme="minorHAnsi" w:hAnsiTheme="minorHAnsi" w:cstheme="minorHAnsi"/>
          <w:b/>
          <w:szCs w:val="24"/>
        </w:rPr>
      </w:pPr>
    </w:p>
    <w:p w14:paraId="37D823AE" w14:textId="77777777" w:rsidR="00ED3676" w:rsidRPr="00C50305" w:rsidRDefault="00ED3676" w:rsidP="00D325E9">
      <w:pPr>
        <w:ind w:left="-567"/>
        <w:rPr>
          <w:rFonts w:asciiTheme="minorHAnsi" w:hAnsiTheme="minorHAnsi" w:cstheme="minorHAnsi"/>
          <w:b/>
          <w:szCs w:val="24"/>
        </w:rPr>
      </w:pPr>
      <w:r w:rsidRPr="00C50305">
        <w:rPr>
          <w:rFonts w:asciiTheme="minorHAnsi" w:hAnsiTheme="minorHAnsi" w:cstheme="minorHAnsi"/>
          <w:b/>
          <w:szCs w:val="24"/>
        </w:rPr>
        <w:t xml:space="preserve">Child Protection Officer </w:t>
      </w:r>
    </w:p>
    <w:p w14:paraId="79DD9450" w14:textId="77777777" w:rsidR="00ED3676" w:rsidRPr="00C50305" w:rsidRDefault="00ED3676" w:rsidP="00D325E9">
      <w:pPr>
        <w:ind w:left="-567"/>
        <w:rPr>
          <w:rFonts w:asciiTheme="minorHAnsi" w:hAnsiTheme="minorHAnsi" w:cstheme="minorHAnsi"/>
          <w:b/>
          <w:szCs w:val="24"/>
        </w:rPr>
      </w:pPr>
    </w:p>
    <w:p w14:paraId="448FB38E" w14:textId="77777777" w:rsidR="00ED3676" w:rsidRPr="00C50305" w:rsidRDefault="00C343A5" w:rsidP="00D325E9">
      <w:pPr>
        <w:pStyle w:val="body"/>
        <w:spacing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S</w:t>
      </w:r>
      <w:r w:rsidR="00ED3676" w:rsidRPr="00C50305">
        <w:rPr>
          <w:rFonts w:asciiTheme="minorHAnsi" w:hAnsiTheme="minorHAnsi" w:cstheme="minorHAnsi"/>
          <w:color w:val="auto"/>
          <w:sz w:val="24"/>
          <w:szCs w:val="24"/>
        </w:rPr>
        <w:t>hould be trained in e-safety issues and be aware of the potential for serious child protection issues to arise from:</w:t>
      </w:r>
    </w:p>
    <w:p w14:paraId="57E8170A" w14:textId="77777777" w:rsidR="00ED3676" w:rsidRPr="00C50305" w:rsidRDefault="00C343A5"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S</w:t>
      </w:r>
      <w:r w:rsidR="00ED3676" w:rsidRPr="00C50305">
        <w:rPr>
          <w:rFonts w:asciiTheme="minorHAnsi" w:hAnsiTheme="minorHAnsi" w:cstheme="minorHAnsi"/>
          <w:color w:val="auto"/>
          <w:sz w:val="24"/>
          <w:szCs w:val="24"/>
        </w:rPr>
        <w:t>haring of personal data</w:t>
      </w:r>
      <w:r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 xml:space="preserve"> </w:t>
      </w:r>
    </w:p>
    <w:p w14:paraId="7DC8CD45" w14:textId="77777777" w:rsidR="00ED3676" w:rsidRPr="00C50305" w:rsidRDefault="00C343A5"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w:t>
      </w:r>
      <w:r w:rsidR="00ED3676" w:rsidRPr="00C50305">
        <w:rPr>
          <w:rFonts w:asciiTheme="minorHAnsi" w:hAnsiTheme="minorHAnsi" w:cstheme="minorHAnsi"/>
          <w:color w:val="auto"/>
          <w:sz w:val="24"/>
          <w:szCs w:val="24"/>
        </w:rPr>
        <w:t>ccess to inappropriate materials</w:t>
      </w:r>
      <w:r w:rsidRPr="00C50305">
        <w:rPr>
          <w:rFonts w:asciiTheme="minorHAnsi" w:hAnsiTheme="minorHAnsi" w:cstheme="minorHAnsi"/>
          <w:color w:val="auto"/>
          <w:sz w:val="24"/>
          <w:szCs w:val="24"/>
        </w:rPr>
        <w:t>.</w:t>
      </w:r>
    </w:p>
    <w:p w14:paraId="1B77CCD3" w14:textId="77777777" w:rsidR="00ED3676" w:rsidRPr="00C50305" w:rsidRDefault="00C343A5"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I</w:t>
      </w:r>
      <w:r w:rsidR="00ED3676" w:rsidRPr="00C50305">
        <w:rPr>
          <w:rFonts w:asciiTheme="minorHAnsi" w:hAnsiTheme="minorHAnsi" w:cstheme="minorHAnsi"/>
          <w:color w:val="auto"/>
          <w:sz w:val="24"/>
          <w:szCs w:val="24"/>
        </w:rPr>
        <w:t>nappropri</w:t>
      </w:r>
      <w:r w:rsidRPr="00C50305">
        <w:rPr>
          <w:rFonts w:asciiTheme="minorHAnsi" w:hAnsiTheme="minorHAnsi" w:cstheme="minorHAnsi"/>
          <w:color w:val="auto"/>
          <w:sz w:val="24"/>
          <w:szCs w:val="24"/>
        </w:rPr>
        <w:t>ate on-line contact with adults.</w:t>
      </w:r>
    </w:p>
    <w:p w14:paraId="5DF97EC3" w14:textId="77777777" w:rsidR="00ED3676" w:rsidRPr="00C50305" w:rsidRDefault="00C343A5"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w:t>
      </w:r>
      <w:r w:rsidR="00ED3676" w:rsidRPr="00C50305">
        <w:rPr>
          <w:rFonts w:asciiTheme="minorHAnsi" w:hAnsiTheme="minorHAnsi" w:cstheme="minorHAnsi"/>
          <w:color w:val="auto"/>
          <w:sz w:val="24"/>
          <w:szCs w:val="24"/>
        </w:rPr>
        <w:t>otential or actual incidents of grooming</w:t>
      </w:r>
      <w:r w:rsidRPr="00C50305">
        <w:rPr>
          <w:rFonts w:asciiTheme="minorHAnsi" w:hAnsiTheme="minorHAnsi" w:cstheme="minorHAnsi"/>
          <w:color w:val="auto"/>
          <w:sz w:val="24"/>
          <w:szCs w:val="24"/>
        </w:rPr>
        <w:t>.</w:t>
      </w:r>
    </w:p>
    <w:p w14:paraId="4780DCF3" w14:textId="77777777" w:rsidR="00ED3676" w:rsidRPr="00C50305" w:rsidRDefault="00C343A5"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C</w:t>
      </w:r>
      <w:r w:rsidR="00ED3676" w:rsidRPr="00C50305">
        <w:rPr>
          <w:rFonts w:asciiTheme="minorHAnsi" w:hAnsiTheme="minorHAnsi" w:cstheme="minorHAnsi"/>
          <w:color w:val="auto"/>
          <w:sz w:val="24"/>
          <w:szCs w:val="24"/>
        </w:rPr>
        <w:t>yber-bullying</w:t>
      </w:r>
      <w:r w:rsidRPr="00C50305">
        <w:rPr>
          <w:rFonts w:asciiTheme="minorHAnsi" w:hAnsiTheme="minorHAnsi" w:cstheme="minorHAnsi"/>
          <w:color w:val="auto"/>
          <w:sz w:val="24"/>
          <w:szCs w:val="24"/>
        </w:rPr>
        <w:t>.</w:t>
      </w:r>
    </w:p>
    <w:p w14:paraId="35A93583" w14:textId="77777777" w:rsidR="00C343A5" w:rsidRPr="00C50305" w:rsidRDefault="00C343A5" w:rsidP="00D325E9">
      <w:pPr>
        <w:ind w:left="-567"/>
        <w:rPr>
          <w:rFonts w:asciiTheme="minorHAnsi" w:hAnsiTheme="minorHAnsi" w:cstheme="minorHAnsi"/>
          <w:b/>
          <w:szCs w:val="24"/>
        </w:rPr>
      </w:pPr>
    </w:p>
    <w:p w14:paraId="3776B742" w14:textId="77777777" w:rsidR="008D2650" w:rsidRPr="00C50305" w:rsidRDefault="008D2650" w:rsidP="00D325E9">
      <w:pPr>
        <w:ind w:left="-567"/>
        <w:rPr>
          <w:rFonts w:asciiTheme="minorHAnsi" w:hAnsiTheme="minorHAnsi" w:cstheme="minorHAnsi"/>
          <w:b/>
          <w:szCs w:val="24"/>
        </w:rPr>
      </w:pPr>
    </w:p>
    <w:p w14:paraId="6061428E" w14:textId="77777777" w:rsidR="00ED3676" w:rsidRPr="00C50305" w:rsidRDefault="008D2650"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P</w:t>
      </w:r>
      <w:r w:rsidR="00ED3676" w:rsidRPr="00C50305">
        <w:rPr>
          <w:rFonts w:asciiTheme="minorHAnsi" w:hAnsiTheme="minorHAnsi" w:cstheme="minorHAnsi"/>
          <w:color w:val="auto"/>
          <w:sz w:val="24"/>
          <w:szCs w:val="24"/>
        </w:rPr>
        <w:t>upils</w:t>
      </w:r>
    </w:p>
    <w:p w14:paraId="0E432ACA" w14:textId="77777777" w:rsidR="00B51A53" w:rsidRPr="00C50305" w:rsidRDefault="00ED3676" w:rsidP="00D325E9">
      <w:pPr>
        <w:pStyle w:val="body"/>
        <w:spacing w:after="57" w:line="240" w:lineRule="auto"/>
        <w:ind w:left="567" w:hanging="567"/>
        <w:rPr>
          <w:rFonts w:asciiTheme="minorHAnsi" w:hAnsiTheme="minorHAnsi" w:cstheme="minorHAnsi"/>
          <w:b/>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00FC507C" w:rsidRPr="00C50305">
        <w:rPr>
          <w:rFonts w:asciiTheme="minorHAnsi" w:hAnsiTheme="minorHAnsi" w:cstheme="minorHAnsi"/>
          <w:color w:val="auto"/>
          <w:sz w:val="24"/>
          <w:szCs w:val="24"/>
        </w:rPr>
        <w:t>A</w:t>
      </w:r>
      <w:r w:rsidRPr="00C50305">
        <w:rPr>
          <w:rFonts w:asciiTheme="minorHAnsi" w:hAnsiTheme="minorHAnsi" w:cstheme="minorHAnsi"/>
          <w:color w:val="auto"/>
          <w:sz w:val="24"/>
          <w:szCs w:val="24"/>
        </w:rPr>
        <w:t xml:space="preserve">re responsible for using the </w:t>
      </w:r>
      <w:r w:rsidR="00DE777E" w:rsidRPr="00C50305">
        <w:rPr>
          <w:rFonts w:asciiTheme="minorHAnsi" w:hAnsiTheme="minorHAnsi" w:cstheme="minorHAnsi"/>
          <w:color w:val="auto"/>
          <w:sz w:val="24"/>
          <w:szCs w:val="24"/>
        </w:rPr>
        <w:t>school’s technology</w:t>
      </w:r>
      <w:r w:rsidRPr="00C50305">
        <w:rPr>
          <w:rFonts w:asciiTheme="minorHAnsi" w:hAnsiTheme="minorHAnsi" w:cstheme="minorHAnsi"/>
          <w:color w:val="auto"/>
          <w:sz w:val="24"/>
          <w:szCs w:val="24"/>
        </w:rPr>
        <w:t xml:space="preserve"> systems in accordance with the Pupil Acceptable Use Policy</w:t>
      </w:r>
      <w:r w:rsidR="00FC507C" w:rsidRPr="00C50305">
        <w:rPr>
          <w:rFonts w:asciiTheme="minorHAnsi" w:hAnsiTheme="minorHAnsi" w:cstheme="minorHAnsi"/>
          <w:color w:val="auto"/>
          <w:sz w:val="24"/>
          <w:szCs w:val="24"/>
        </w:rPr>
        <w:t xml:space="preserve"> (Provided by C2K on initial login)</w:t>
      </w:r>
      <w:r w:rsidRPr="00C50305">
        <w:rPr>
          <w:rFonts w:asciiTheme="minorHAnsi" w:hAnsiTheme="minorHAnsi" w:cstheme="minorHAnsi"/>
          <w:color w:val="auto"/>
          <w:sz w:val="24"/>
          <w:szCs w:val="24"/>
        </w:rPr>
        <w:tab/>
      </w:r>
    </w:p>
    <w:p w14:paraId="41CD3BC2" w14:textId="77777777" w:rsidR="00ED3676" w:rsidRPr="00C50305" w:rsidRDefault="00B51A53"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N</w:t>
      </w:r>
      <w:r w:rsidR="00ED3676" w:rsidRPr="00C50305">
        <w:rPr>
          <w:rFonts w:asciiTheme="minorHAnsi" w:hAnsiTheme="minorHAnsi" w:cstheme="minorHAnsi"/>
          <w:color w:val="auto"/>
          <w:sz w:val="24"/>
          <w:szCs w:val="24"/>
        </w:rPr>
        <w:t>eed to understand the importance of reporting abuse, misuse or access to inappropriate materials and know how to do so</w:t>
      </w:r>
      <w:r w:rsidRPr="00C50305">
        <w:rPr>
          <w:rFonts w:asciiTheme="minorHAnsi" w:hAnsiTheme="minorHAnsi" w:cstheme="minorHAnsi"/>
          <w:color w:val="auto"/>
          <w:sz w:val="24"/>
          <w:szCs w:val="24"/>
        </w:rPr>
        <w:t>.</w:t>
      </w:r>
    </w:p>
    <w:p w14:paraId="797A5A0A" w14:textId="77777777" w:rsidR="00ED3676" w:rsidRPr="00C50305" w:rsidRDefault="00B51A53"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W</w:t>
      </w:r>
      <w:r w:rsidR="00ED3676" w:rsidRPr="00C50305">
        <w:rPr>
          <w:rFonts w:asciiTheme="minorHAnsi" w:hAnsiTheme="minorHAnsi" w:cstheme="minorHAnsi"/>
          <w:color w:val="auto"/>
          <w:sz w:val="24"/>
          <w:szCs w:val="24"/>
        </w:rPr>
        <w:t>ill be expected to know and understand policies on the use of mobile devices and digital cameras. They should also know and understand policies on the taking</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use of images and on cyber-bullying.</w:t>
      </w:r>
    </w:p>
    <w:p w14:paraId="65DD264B" w14:textId="77777777" w:rsidR="00ED3676" w:rsidRPr="00C50305" w:rsidRDefault="00B51A53" w:rsidP="00D325E9">
      <w:pPr>
        <w:pStyle w:val="body"/>
        <w:spacing w:after="20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S</w:t>
      </w:r>
      <w:r w:rsidR="00ED3676" w:rsidRPr="00C50305">
        <w:rPr>
          <w:rFonts w:asciiTheme="minorHAnsi" w:hAnsiTheme="minorHAnsi" w:cstheme="minorHAnsi"/>
          <w:color w:val="auto"/>
          <w:sz w:val="24"/>
          <w:szCs w:val="24"/>
        </w:rPr>
        <w:t>hould understand the importance of adopting good e-safety practice when using digital technologies out of school and realise that the school’s E-Safety Policy covers their actions out of school, if related to their membership of the school</w:t>
      </w:r>
      <w:r w:rsidRPr="00C50305">
        <w:rPr>
          <w:rFonts w:asciiTheme="minorHAnsi" w:hAnsiTheme="minorHAnsi" w:cstheme="minorHAnsi"/>
          <w:color w:val="auto"/>
          <w:sz w:val="24"/>
          <w:szCs w:val="24"/>
        </w:rPr>
        <w:t>.</w:t>
      </w:r>
    </w:p>
    <w:p w14:paraId="70130467" w14:textId="77777777" w:rsidR="00B51A53" w:rsidRPr="00C50305" w:rsidRDefault="00B51A53" w:rsidP="00D325E9">
      <w:pPr>
        <w:pStyle w:val="body"/>
        <w:numPr>
          <w:ilvl w:val="0"/>
          <w:numId w:val="16"/>
        </w:numPr>
        <w:spacing w:after="20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Should not bring personal devices to school </w:t>
      </w:r>
      <w:r w:rsidR="001D5413" w:rsidRPr="00C50305">
        <w:rPr>
          <w:rFonts w:asciiTheme="minorHAnsi" w:hAnsiTheme="minorHAnsi" w:cstheme="minorHAnsi"/>
          <w:color w:val="auto"/>
          <w:sz w:val="24"/>
          <w:szCs w:val="24"/>
        </w:rPr>
        <w:t xml:space="preserve">unless </w:t>
      </w:r>
      <w:r w:rsidR="00FC507C" w:rsidRPr="00C50305">
        <w:rPr>
          <w:rFonts w:asciiTheme="minorHAnsi" w:hAnsiTheme="minorHAnsi" w:cstheme="minorHAnsi"/>
          <w:color w:val="auto"/>
          <w:sz w:val="24"/>
          <w:szCs w:val="24"/>
        </w:rPr>
        <w:t xml:space="preserve">necessary. They should give their device to the class teacher to be stored in the office until home time. </w:t>
      </w:r>
    </w:p>
    <w:p w14:paraId="249CD89C"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Parents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Carers </w:t>
      </w:r>
    </w:p>
    <w:p w14:paraId="302E8F72" w14:textId="77777777" w:rsidR="00ED3676" w:rsidRPr="00C50305" w:rsidRDefault="00ED3676" w:rsidP="00D325E9">
      <w:pPr>
        <w:pStyle w:val="GreyArial10body-Templates"/>
        <w:spacing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Parents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Carers play a crucial role in ensuring that their children understand the need to use the internet</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mobile devices in an appropriate way. The school will take every opportunity to help parents understand these issues through parents’ </w:t>
      </w:r>
      <w:r w:rsidR="00B51A53" w:rsidRPr="00C50305">
        <w:rPr>
          <w:rFonts w:asciiTheme="minorHAnsi" w:hAnsiTheme="minorHAnsi" w:cstheme="minorHAnsi"/>
          <w:color w:val="auto"/>
          <w:sz w:val="24"/>
          <w:szCs w:val="24"/>
        </w:rPr>
        <w:t>meetings</w:t>
      </w:r>
      <w:r w:rsidRPr="00C50305">
        <w:rPr>
          <w:rFonts w:asciiTheme="minorHAnsi" w:hAnsiTheme="minorHAnsi" w:cstheme="minorHAnsi"/>
          <w:color w:val="auto"/>
          <w:sz w:val="24"/>
          <w:szCs w:val="24"/>
        </w:rPr>
        <w:t>, newsletters, letters, website and information about e-safety.  Parents and carers will be encouraged to support the school in promoting good e-safety practice and to follow guidelines on the appropriate use of:</w:t>
      </w:r>
    </w:p>
    <w:p w14:paraId="0541D9CA"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00B51A53" w:rsidRPr="00C50305">
        <w:rPr>
          <w:rFonts w:asciiTheme="minorHAnsi" w:hAnsiTheme="minorHAnsi" w:cstheme="minorHAnsi"/>
          <w:color w:val="auto"/>
          <w:sz w:val="24"/>
          <w:szCs w:val="24"/>
        </w:rPr>
        <w:t>D</w:t>
      </w:r>
      <w:r w:rsidRPr="00C50305">
        <w:rPr>
          <w:rFonts w:asciiTheme="minorHAnsi" w:hAnsiTheme="minorHAnsi" w:cstheme="minorHAnsi"/>
          <w:color w:val="auto"/>
          <w:sz w:val="24"/>
          <w:szCs w:val="24"/>
        </w:rPr>
        <w:t>igital and video images taken at school events</w:t>
      </w:r>
    </w:p>
    <w:p w14:paraId="4A4CD7E6" w14:textId="77777777" w:rsidR="00B51A53"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FC507C" w:rsidRPr="00C50305">
        <w:rPr>
          <w:rFonts w:asciiTheme="minorHAnsi" w:hAnsiTheme="minorHAnsi" w:cstheme="minorHAnsi"/>
          <w:color w:val="auto"/>
          <w:sz w:val="24"/>
          <w:szCs w:val="24"/>
        </w:rPr>
        <w:t xml:space="preserve">Interaction </w:t>
      </w:r>
      <w:r w:rsidR="004D7A2A" w:rsidRPr="00C50305">
        <w:rPr>
          <w:rFonts w:asciiTheme="minorHAnsi" w:hAnsiTheme="minorHAnsi" w:cstheme="minorHAnsi"/>
          <w:color w:val="auto"/>
          <w:sz w:val="24"/>
          <w:szCs w:val="24"/>
        </w:rPr>
        <w:t>with staff through</w:t>
      </w:r>
      <w:r w:rsidR="00FC507C" w:rsidRPr="00C50305">
        <w:rPr>
          <w:rFonts w:asciiTheme="minorHAnsi" w:hAnsiTheme="minorHAnsi" w:cstheme="minorHAnsi"/>
          <w:color w:val="auto"/>
          <w:sz w:val="24"/>
          <w:szCs w:val="24"/>
        </w:rPr>
        <w:t xml:space="preserve"> school social media, </w:t>
      </w:r>
      <w:proofErr w:type="spellStart"/>
      <w:r w:rsidR="00FC507C" w:rsidRPr="00C50305">
        <w:rPr>
          <w:rFonts w:asciiTheme="minorHAnsi" w:hAnsiTheme="minorHAnsi" w:cstheme="minorHAnsi"/>
          <w:color w:val="auto"/>
          <w:sz w:val="24"/>
          <w:szCs w:val="24"/>
        </w:rPr>
        <w:t>SeeSaw</w:t>
      </w:r>
      <w:proofErr w:type="spellEnd"/>
      <w:r w:rsidR="00FC507C" w:rsidRPr="00C50305">
        <w:rPr>
          <w:rFonts w:asciiTheme="minorHAnsi" w:hAnsiTheme="minorHAnsi" w:cstheme="minorHAnsi"/>
          <w:color w:val="auto"/>
          <w:sz w:val="24"/>
          <w:szCs w:val="24"/>
        </w:rPr>
        <w:t>, Google Classroom</w:t>
      </w:r>
      <w:r w:rsidR="004D7A2A" w:rsidRPr="00C50305">
        <w:rPr>
          <w:rFonts w:asciiTheme="minorHAnsi" w:hAnsiTheme="minorHAnsi" w:cstheme="minorHAnsi"/>
          <w:color w:val="auto"/>
          <w:sz w:val="24"/>
          <w:szCs w:val="24"/>
        </w:rPr>
        <w:t xml:space="preserve"> etc. </w:t>
      </w:r>
    </w:p>
    <w:p w14:paraId="01037145" w14:textId="77777777" w:rsidR="00A47F71" w:rsidRPr="00C50305" w:rsidRDefault="00ED3676" w:rsidP="00A47F71">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B51A53" w:rsidRPr="00C50305">
        <w:rPr>
          <w:rFonts w:asciiTheme="minorHAnsi" w:hAnsiTheme="minorHAnsi" w:cstheme="minorHAnsi"/>
          <w:color w:val="auto"/>
          <w:sz w:val="24"/>
          <w:szCs w:val="24"/>
        </w:rPr>
        <w:t>Their</w:t>
      </w:r>
      <w:r w:rsidRPr="00C50305">
        <w:rPr>
          <w:rFonts w:asciiTheme="minorHAnsi" w:hAnsiTheme="minorHAnsi" w:cstheme="minorHAnsi"/>
          <w:color w:val="auto"/>
          <w:sz w:val="24"/>
          <w:szCs w:val="24"/>
        </w:rPr>
        <w:t xml:space="preserve"> children’s personal devices in the school</w:t>
      </w:r>
      <w:r w:rsidR="00FC507C" w:rsidRPr="00C50305">
        <w:rPr>
          <w:rFonts w:asciiTheme="minorHAnsi" w:hAnsiTheme="minorHAnsi" w:cstheme="minorHAnsi"/>
          <w:color w:val="auto"/>
          <w:sz w:val="24"/>
          <w:szCs w:val="24"/>
        </w:rPr>
        <w:t xml:space="preserve">. </w:t>
      </w:r>
    </w:p>
    <w:p w14:paraId="7C1D07F4" w14:textId="77777777" w:rsidR="00A47F71" w:rsidRPr="00C50305" w:rsidRDefault="00A47F71" w:rsidP="00A47F71">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5543E2" w:rsidRPr="00C50305">
        <w:rPr>
          <w:rFonts w:asciiTheme="minorHAnsi" w:hAnsiTheme="minorHAnsi" w:cstheme="minorHAnsi"/>
          <w:color w:val="auto"/>
          <w:sz w:val="24"/>
          <w:szCs w:val="24"/>
        </w:rPr>
        <w:t>Parents are expected to communicate with staff in line with the Parent’s Code of Conduct</w:t>
      </w:r>
      <w:r w:rsidR="008A3FCD" w:rsidRPr="00C50305">
        <w:rPr>
          <w:rFonts w:asciiTheme="minorHAnsi" w:hAnsiTheme="minorHAnsi" w:cstheme="minorHAnsi"/>
          <w:color w:val="auto"/>
          <w:sz w:val="24"/>
          <w:szCs w:val="24"/>
        </w:rPr>
        <w:t>.</w:t>
      </w:r>
    </w:p>
    <w:p w14:paraId="00C71C13" w14:textId="77777777" w:rsidR="008A3FCD" w:rsidRPr="00C50305" w:rsidRDefault="008A3FCD" w:rsidP="008A3FCD">
      <w:pPr>
        <w:pStyle w:val="GreyArial10body-Templates"/>
        <w:numPr>
          <w:ilvl w:val="0"/>
          <w:numId w:val="23"/>
        </w:numPr>
        <w:spacing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   Parents should not expect staff to reply to online communications (Seesaw etc.) </w:t>
      </w:r>
      <w:r w:rsidR="00081296" w:rsidRPr="00C50305">
        <w:rPr>
          <w:rFonts w:asciiTheme="minorHAnsi" w:hAnsiTheme="minorHAnsi" w:cstheme="minorHAnsi"/>
          <w:color w:val="auto"/>
          <w:sz w:val="24"/>
          <w:szCs w:val="24"/>
        </w:rPr>
        <w:t xml:space="preserve">  Staff are available between</w:t>
      </w:r>
      <w:r w:rsidRPr="00C50305">
        <w:rPr>
          <w:rFonts w:asciiTheme="minorHAnsi" w:hAnsiTheme="minorHAnsi" w:cstheme="minorHAnsi"/>
          <w:color w:val="auto"/>
          <w:sz w:val="24"/>
          <w:szCs w:val="24"/>
        </w:rPr>
        <w:t xml:space="preserve"> the hours 8.30am to 4.30pm. </w:t>
      </w:r>
      <w:r w:rsidR="00081296" w:rsidRPr="00C50305">
        <w:rPr>
          <w:rFonts w:asciiTheme="minorHAnsi" w:hAnsiTheme="minorHAnsi" w:cstheme="minorHAnsi"/>
          <w:color w:val="auto"/>
          <w:sz w:val="24"/>
          <w:szCs w:val="24"/>
        </w:rPr>
        <w:t xml:space="preserve">Messages sent after 4.30pm will be answered at the teacher’s earliest convenience. </w:t>
      </w:r>
    </w:p>
    <w:p w14:paraId="718CAA4A" w14:textId="77777777" w:rsidR="00A47F71" w:rsidRPr="00C50305" w:rsidRDefault="00A47F71" w:rsidP="00A47F71">
      <w:pPr>
        <w:pStyle w:val="GreyArial10body-Templates"/>
        <w:spacing w:line="240" w:lineRule="auto"/>
        <w:ind w:left="567" w:hanging="567"/>
        <w:rPr>
          <w:rFonts w:asciiTheme="minorHAnsi" w:hAnsiTheme="minorHAnsi" w:cstheme="minorHAnsi"/>
          <w:color w:val="auto"/>
          <w:sz w:val="24"/>
          <w:szCs w:val="24"/>
        </w:rPr>
      </w:pPr>
    </w:p>
    <w:p w14:paraId="179B6376" w14:textId="77777777" w:rsidR="00681EC2" w:rsidRPr="00C50305" w:rsidRDefault="00681EC2" w:rsidP="00613C02">
      <w:pPr>
        <w:pStyle w:val="GreenHeadingArial16Templates"/>
        <w:ind w:left="0"/>
        <w:rPr>
          <w:rFonts w:asciiTheme="minorHAnsi" w:hAnsiTheme="minorHAnsi" w:cstheme="minorHAnsi"/>
          <w:color w:val="auto"/>
          <w:sz w:val="24"/>
          <w:szCs w:val="24"/>
        </w:rPr>
      </w:pPr>
    </w:p>
    <w:p w14:paraId="3F4366AE"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Community Users</w:t>
      </w:r>
    </w:p>
    <w:p w14:paraId="17C6FFA0" w14:textId="77777777" w:rsidR="00ED3676" w:rsidRDefault="00ED3676" w:rsidP="00D325E9">
      <w:pPr>
        <w:pStyle w:val="GreyArial10body-Templates"/>
        <w:spacing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Community Users who access school systems as part of the wider school provision will be expected to sign a Community User AUA</w:t>
      </w:r>
      <w:r w:rsidR="004D7A2A" w:rsidRPr="00C50305">
        <w:rPr>
          <w:rFonts w:asciiTheme="minorHAnsi" w:hAnsiTheme="minorHAnsi" w:cstheme="minorHAnsi"/>
          <w:color w:val="auto"/>
          <w:sz w:val="24"/>
          <w:szCs w:val="24"/>
        </w:rPr>
        <w:t xml:space="preserve"> (provided via C2K’s temporary user profile)</w:t>
      </w:r>
      <w:r w:rsidRPr="00C50305">
        <w:rPr>
          <w:rFonts w:asciiTheme="minorHAnsi" w:hAnsiTheme="minorHAnsi" w:cstheme="minorHAnsi"/>
          <w:color w:val="auto"/>
          <w:sz w:val="24"/>
          <w:szCs w:val="24"/>
        </w:rPr>
        <w:t xml:space="preserve"> before being provided with access to school systems. </w:t>
      </w:r>
      <w:r w:rsidR="004D7A2A" w:rsidRPr="00C50305">
        <w:rPr>
          <w:rFonts w:asciiTheme="minorHAnsi" w:hAnsiTheme="minorHAnsi" w:cstheme="minorHAnsi"/>
          <w:color w:val="auto"/>
          <w:sz w:val="24"/>
          <w:szCs w:val="24"/>
        </w:rPr>
        <w:t xml:space="preserve">External users will be permitted at the discretion of the principal. </w:t>
      </w:r>
    </w:p>
    <w:p w14:paraId="1C2ECCCC" w14:textId="77777777" w:rsidR="00613C02" w:rsidRPr="00613C02" w:rsidRDefault="00613C02" w:rsidP="00D325E9">
      <w:pPr>
        <w:pStyle w:val="GreyArial10body-Templates"/>
        <w:spacing w:line="240" w:lineRule="auto"/>
        <w:rPr>
          <w:rFonts w:asciiTheme="minorHAnsi" w:hAnsiTheme="minorHAnsi" w:cstheme="minorHAnsi"/>
          <w:b/>
          <w:bCs/>
          <w:color w:val="auto"/>
          <w:sz w:val="24"/>
          <w:szCs w:val="24"/>
        </w:rPr>
      </w:pPr>
    </w:p>
    <w:p w14:paraId="1CB495FC" w14:textId="77777777" w:rsidR="00613C02" w:rsidRDefault="00613C02" w:rsidP="00613C02">
      <w:pPr>
        <w:pStyle w:val="GreyArial10body-Templates"/>
        <w:rPr>
          <w:rFonts w:asciiTheme="minorHAnsi" w:hAnsiTheme="minorHAnsi" w:cstheme="minorHAnsi"/>
          <w:b/>
          <w:bCs/>
          <w:color w:val="auto"/>
          <w:sz w:val="24"/>
          <w:szCs w:val="24"/>
        </w:rPr>
      </w:pPr>
      <w:r w:rsidRPr="00613C02">
        <w:rPr>
          <w:rFonts w:asciiTheme="minorHAnsi" w:hAnsiTheme="minorHAnsi" w:cstheme="minorHAnsi"/>
          <w:b/>
          <w:bCs/>
          <w:color w:val="auto"/>
          <w:sz w:val="24"/>
          <w:szCs w:val="24"/>
        </w:rPr>
        <w:t>Digital Resilience in Primary School</w:t>
      </w:r>
    </w:p>
    <w:p w14:paraId="699B2D3B" w14:textId="77777777" w:rsidR="00613C02" w:rsidRPr="00613C02" w:rsidRDefault="00613C02" w:rsidP="00613C02">
      <w:pPr>
        <w:pStyle w:val="GreyArial10body-Templates"/>
        <w:rPr>
          <w:rFonts w:asciiTheme="minorHAnsi" w:hAnsiTheme="minorHAnsi" w:cstheme="minorHAnsi"/>
          <w:b/>
          <w:bCs/>
          <w:color w:val="auto"/>
          <w:sz w:val="24"/>
          <w:szCs w:val="24"/>
        </w:rPr>
      </w:pPr>
    </w:p>
    <w:p w14:paraId="56EA95C6" w14:textId="4C7BE896" w:rsidR="00613C02" w:rsidRPr="00613C02" w:rsidRDefault="00613C02" w:rsidP="00613C02">
      <w:pPr>
        <w:pStyle w:val="GreyArial10body-Templates"/>
        <w:spacing w:line="240" w:lineRule="auto"/>
        <w:rPr>
          <w:rFonts w:asciiTheme="minorHAnsi" w:hAnsiTheme="minorHAnsi" w:cstheme="minorHAnsi"/>
          <w:color w:val="auto"/>
          <w:sz w:val="24"/>
          <w:szCs w:val="24"/>
        </w:rPr>
      </w:pPr>
      <w:r w:rsidRPr="00613C02">
        <w:rPr>
          <w:rFonts w:asciiTheme="minorHAnsi" w:hAnsiTheme="minorHAnsi" w:cstheme="minorHAnsi"/>
          <w:color w:val="auto"/>
          <w:sz w:val="24"/>
          <w:szCs w:val="24"/>
        </w:rPr>
        <w:t>Digital resilience is the ability to understand and manage risks associated with online activities, and to recover from any negative experiences encountered in the digital world. In primary school, fostering digital resilience is crucial to help pupils navigate the internet safely and responsibly. This involves teaching children to critically evaluate online content, recognize and respond to cyberbullying, understand privacy settings, and know how to seek help if they encounter inappropriate material or interactions. By integrating digital resilience into the curriculum, we aim to empower pupils with the skills and confidence to use technology positively and protect themselves from potential online harms. Regular discussions, interactive activities, and age-appropriate resources will be used to reinforce these concepts and build a strong foundation for safe and responsible digital behaviour.</w:t>
      </w:r>
    </w:p>
    <w:p w14:paraId="478A8821" w14:textId="77777777" w:rsidR="00613C02" w:rsidRPr="00C50305" w:rsidRDefault="00613C02" w:rsidP="00D325E9">
      <w:pPr>
        <w:pStyle w:val="GreyArial10body-Templates"/>
        <w:spacing w:line="240" w:lineRule="auto"/>
        <w:rPr>
          <w:rFonts w:asciiTheme="minorHAnsi" w:hAnsiTheme="minorHAnsi" w:cstheme="minorHAnsi"/>
          <w:color w:val="auto"/>
          <w:sz w:val="24"/>
          <w:szCs w:val="24"/>
        </w:rPr>
      </w:pPr>
    </w:p>
    <w:p w14:paraId="48494B81" w14:textId="77777777" w:rsidR="00ED3676" w:rsidRPr="00C50305" w:rsidRDefault="005C5781" w:rsidP="00D325E9">
      <w:pPr>
        <w:ind w:left="-567"/>
        <w:rPr>
          <w:rFonts w:asciiTheme="minorHAnsi" w:hAnsiTheme="minorHAnsi" w:cstheme="minorHAnsi"/>
          <w:szCs w:val="24"/>
        </w:rPr>
      </w:pPr>
      <w:r w:rsidRPr="00C50305">
        <w:rPr>
          <w:rFonts w:asciiTheme="minorHAnsi" w:hAnsiTheme="minorHAnsi" w:cstheme="minorHAnsi"/>
          <w:noProof/>
          <w:szCs w:val="24"/>
        </w:rPr>
        <mc:AlternateContent>
          <mc:Choice Requires="wps">
            <w:drawing>
              <wp:anchor distT="0" distB="0" distL="114300" distR="114300" simplePos="0" relativeHeight="251663360" behindDoc="0" locked="0" layoutInCell="1" allowOverlap="1" wp14:anchorId="759E1B15" wp14:editId="4D81DF07">
                <wp:simplePos x="0" y="0"/>
                <wp:positionH relativeFrom="column">
                  <wp:posOffset>-1784985</wp:posOffset>
                </wp:positionH>
                <wp:positionV relativeFrom="paragraph">
                  <wp:posOffset>1057910</wp:posOffset>
                </wp:positionV>
                <wp:extent cx="800100" cy="5715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71C1A" w14:textId="77777777" w:rsidR="00C50305" w:rsidRDefault="00C50305" w:rsidP="00ED3676">
                            <w:pPr>
                              <w:jc w:val="center"/>
                              <w:rPr>
                                <w:rFonts w:ascii="Arial" w:hAnsi="Arial"/>
                              </w:rPr>
                            </w:pPr>
                            <w:r>
                              <w:rPr>
                                <w:rFonts w:ascii="Arial" w:hAnsi="Arial"/>
                                <w:color w:val="FFFFFF"/>
                                <w:sz w:val="6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E1B15" id="Text Box 9" o:spid="_x0000_s1031" type="#_x0000_t202" style="position:absolute;left:0;text-align:left;margin-left:-140.55pt;margin-top:83.3pt;width:6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M/w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" filled="f" stroked="f">
                <v:textbox>
                  <w:txbxContent>
                    <w:p w14:paraId="77671C1A" w14:textId="77777777" w:rsidR="00C50305" w:rsidRDefault="00C50305" w:rsidP="00ED3676">
                      <w:pPr>
                        <w:jc w:val="center"/>
                        <w:rPr>
                          <w:rFonts w:ascii="Arial" w:hAnsi="Arial"/>
                        </w:rPr>
                      </w:pPr>
                      <w:r>
                        <w:rPr>
                          <w:rFonts w:ascii="Arial" w:hAnsi="Arial"/>
                          <w:color w:val="FFFFFF"/>
                          <w:sz w:val="60"/>
                        </w:rPr>
                        <w:t>11</w:t>
                      </w:r>
                    </w:p>
                  </w:txbxContent>
                </v:textbox>
              </v:shape>
            </w:pict>
          </mc:Fallback>
        </mc:AlternateContent>
      </w:r>
    </w:p>
    <w:p w14:paraId="3EE27E69"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Policy Statements</w:t>
      </w:r>
    </w:p>
    <w:p w14:paraId="1218673A"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p w14:paraId="4D3CD0D2" w14:textId="446CA7E6"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Education – </w:t>
      </w:r>
      <w:r w:rsidR="00632979" w:rsidRPr="00C50305">
        <w:rPr>
          <w:rFonts w:asciiTheme="minorHAnsi" w:hAnsiTheme="minorHAnsi" w:cstheme="minorHAnsi"/>
          <w:color w:val="auto"/>
          <w:sz w:val="24"/>
          <w:szCs w:val="24"/>
        </w:rPr>
        <w:t>P</w:t>
      </w:r>
      <w:r w:rsidRPr="00C50305">
        <w:rPr>
          <w:rFonts w:asciiTheme="minorHAnsi" w:hAnsiTheme="minorHAnsi" w:cstheme="minorHAnsi"/>
          <w:color w:val="auto"/>
          <w:sz w:val="24"/>
          <w:szCs w:val="24"/>
        </w:rPr>
        <w:t xml:space="preserve">upils </w:t>
      </w:r>
    </w:p>
    <w:p w14:paraId="3123DD55" w14:textId="77777777" w:rsidR="00ED3676" w:rsidRPr="00C50305" w:rsidRDefault="00ED3676" w:rsidP="00D325E9">
      <w:pPr>
        <w:pStyle w:val="GreyArial10body-Templates"/>
        <w:spacing w:after="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Whilst regulation and technical solutions are very important, their us</w:t>
      </w:r>
      <w:r w:rsidR="001D5413" w:rsidRPr="00C50305">
        <w:rPr>
          <w:rFonts w:asciiTheme="minorHAnsi" w:hAnsiTheme="minorHAnsi" w:cstheme="minorHAnsi"/>
          <w:color w:val="auto"/>
          <w:sz w:val="24"/>
          <w:szCs w:val="24"/>
        </w:rPr>
        <w:t xml:space="preserve">e must be balanced by educating </w:t>
      </w:r>
      <w:r w:rsidRPr="00C50305">
        <w:rPr>
          <w:rFonts w:asciiTheme="minorHAnsi" w:hAnsiTheme="minorHAnsi" w:cstheme="minorHAnsi"/>
          <w:color w:val="auto"/>
          <w:sz w:val="24"/>
          <w:szCs w:val="24"/>
        </w:rPr>
        <w:t>pupils to take a responsible approach.  The education of pupils in e-safety is therefore an essential part of the school’s e-safety provision. Children and young people need the help and support of the school to recognise and avoid e-safety risks and build their resilience.</w:t>
      </w:r>
    </w:p>
    <w:p w14:paraId="47EEE5F0" w14:textId="77777777" w:rsidR="00ED3676" w:rsidRPr="00C50305" w:rsidRDefault="00ED3676" w:rsidP="00D325E9">
      <w:pPr>
        <w:pStyle w:val="GreyArial10body-Templates"/>
        <w:spacing w:after="0" w:line="240" w:lineRule="auto"/>
        <w:rPr>
          <w:rFonts w:asciiTheme="minorHAnsi" w:hAnsiTheme="minorHAnsi" w:cstheme="minorHAnsi"/>
          <w:color w:val="auto"/>
          <w:sz w:val="24"/>
          <w:szCs w:val="24"/>
        </w:rPr>
      </w:pPr>
    </w:p>
    <w:p w14:paraId="32F7FCC8" w14:textId="77777777" w:rsidR="00ED3676" w:rsidRPr="00C50305" w:rsidRDefault="00ED3676" w:rsidP="00D325E9">
      <w:pPr>
        <w:pStyle w:val="body"/>
        <w:spacing w:after="57" w:line="240" w:lineRule="auto"/>
        <w:ind w:left="-567"/>
        <w:rPr>
          <w:rStyle w:val="Blue-Arial10-optionaltext-templatesChar"/>
          <w:rFonts w:asciiTheme="minorHAnsi" w:hAnsiTheme="minorHAnsi" w:cstheme="minorHAnsi"/>
          <w:color w:val="auto"/>
          <w:sz w:val="24"/>
          <w:szCs w:val="24"/>
        </w:rPr>
      </w:pPr>
      <w:r w:rsidRPr="00C50305">
        <w:rPr>
          <w:rFonts w:asciiTheme="minorHAnsi" w:hAnsiTheme="minorHAnsi" w:cstheme="minorHAnsi"/>
          <w:color w:val="auto"/>
          <w:sz w:val="24"/>
          <w:szCs w:val="24"/>
        </w:rPr>
        <w:t>E-safety should be a focus in all areas of the curriculum and staff should reinforce e-safety messages across the curriculum. The e-safety curriculum should be broad, relevant and provide progression, with opportunities for creative activities and will be provided in the following ways</w:t>
      </w:r>
    </w:p>
    <w:p w14:paraId="6EA96144" w14:textId="77777777" w:rsidR="001D5413" w:rsidRPr="00C50305" w:rsidRDefault="00ED3676" w:rsidP="00D325E9">
      <w:pPr>
        <w:pStyle w:val="GreyArial10body-Templates"/>
        <w:spacing w:line="240" w:lineRule="auto"/>
        <w:ind w:left="567" w:hanging="567"/>
        <w:rPr>
          <w:rFonts w:asciiTheme="minorHAnsi" w:hAnsiTheme="minorHAnsi" w:cstheme="minorHAnsi"/>
          <w:b/>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A planned e-safety curriculum</w:t>
      </w:r>
      <w:r w:rsidR="008D2650" w:rsidRPr="00C50305">
        <w:rPr>
          <w:rFonts w:asciiTheme="minorHAnsi" w:hAnsiTheme="minorHAnsi" w:cstheme="minorHAnsi"/>
          <w:color w:val="auto"/>
          <w:sz w:val="24"/>
          <w:szCs w:val="24"/>
        </w:rPr>
        <w:t xml:space="preserve"> should be provided as part of </w:t>
      </w:r>
      <w:r w:rsidR="001D5413" w:rsidRPr="00C50305">
        <w:rPr>
          <w:rFonts w:asciiTheme="minorHAnsi" w:hAnsiTheme="minorHAnsi" w:cstheme="minorHAnsi"/>
          <w:color w:val="auto"/>
          <w:sz w:val="24"/>
          <w:szCs w:val="24"/>
        </w:rPr>
        <w:t>ICT and PDMU lessons.</w:t>
      </w:r>
    </w:p>
    <w:p w14:paraId="73055B05"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 xml:space="preserve">Key e-safety messages should be reinforced as part of a planned programme of assemblies </w:t>
      </w:r>
      <w:r w:rsidR="001D5413" w:rsidRPr="00C50305">
        <w:rPr>
          <w:rFonts w:asciiTheme="minorHAnsi" w:hAnsiTheme="minorHAnsi" w:cstheme="minorHAnsi"/>
          <w:color w:val="auto"/>
          <w:sz w:val="24"/>
          <w:szCs w:val="24"/>
        </w:rPr>
        <w:t>and</w:t>
      </w:r>
      <w:r w:rsidRPr="00C50305">
        <w:rPr>
          <w:rFonts w:asciiTheme="minorHAnsi" w:hAnsiTheme="minorHAnsi" w:cstheme="minorHAnsi"/>
          <w:color w:val="auto"/>
          <w:sz w:val="24"/>
          <w:szCs w:val="24"/>
        </w:rPr>
        <w:t xml:space="preserve"> pastoral activities</w:t>
      </w:r>
    </w:p>
    <w:p w14:paraId="2F81CF9F"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1D5413" w:rsidRPr="00C50305">
        <w:rPr>
          <w:rFonts w:asciiTheme="minorHAnsi" w:hAnsiTheme="minorHAnsi" w:cstheme="minorHAnsi"/>
          <w:color w:val="auto"/>
          <w:sz w:val="24"/>
          <w:szCs w:val="24"/>
        </w:rPr>
        <w:t>P</w:t>
      </w:r>
      <w:r w:rsidRPr="00C50305">
        <w:rPr>
          <w:rFonts w:asciiTheme="minorHAnsi" w:hAnsiTheme="minorHAnsi" w:cstheme="minorHAnsi"/>
          <w:color w:val="auto"/>
          <w:sz w:val="24"/>
          <w:szCs w:val="24"/>
        </w:rPr>
        <w:t>upils should be taught in all lessons to be critically aware of the materials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content they access on-line and be guided to validate the accuracy of information.</w:t>
      </w:r>
    </w:p>
    <w:p w14:paraId="2206C388"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 </w:t>
      </w:r>
      <w:r w:rsidR="001D5413" w:rsidRPr="00C50305">
        <w:rPr>
          <w:rFonts w:asciiTheme="minorHAnsi" w:hAnsiTheme="minorHAnsi" w:cstheme="minorHAnsi"/>
          <w:color w:val="auto"/>
          <w:spacing w:val="-2"/>
          <w:sz w:val="24"/>
          <w:szCs w:val="24"/>
        </w:rPr>
        <w:t>P</w:t>
      </w:r>
      <w:r w:rsidRPr="00C50305">
        <w:rPr>
          <w:rFonts w:asciiTheme="minorHAnsi" w:hAnsiTheme="minorHAnsi" w:cstheme="minorHAnsi"/>
          <w:color w:val="auto"/>
          <w:spacing w:val="-2"/>
          <w:sz w:val="24"/>
          <w:szCs w:val="24"/>
        </w:rPr>
        <w:t>upils should be taught to acknowledge the source of information used and to respect copyright when using material accessed on the internet</w:t>
      </w:r>
      <w:r w:rsidR="001D5413" w:rsidRPr="00C50305">
        <w:rPr>
          <w:rFonts w:asciiTheme="minorHAnsi" w:hAnsiTheme="minorHAnsi" w:cstheme="minorHAnsi"/>
          <w:color w:val="auto"/>
          <w:spacing w:val="-2"/>
          <w:sz w:val="24"/>
          <w:szCs w:val="24"/>
        </w:rPr>
        <w:t>.</w:t>
      </w:r>
    </w:p>
    <w:p w14:paraId="7887F7CB"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1D5413" w:rsidRPr="00C50305">
        <w:rPr>
          <w:rFonts w:asciiTheme="minorHAnsi" w:hAnsiTheme="minorHAnsi" w:cstheme="minorHAnsi"/>
          <w:color w:val="auto"/>
          <w:sz w:val="24"/>
          <w:szCs w:val="24"/>
        </w:rPr>
        <w:t xml:space="preserve"> P</w:t>
      </w:r>
      <w:r w:rsidRPr="00C50305">
        <w:rPr>
          <w:rFonts w:asciiTheme="minorHAnsi" w:hAnsiTheme="minorHAnsi" w:cstheme="minorHAnsi"/>
          <w:color w:val="auto"/>
          <w:sz w:val="24"/>
          <w:szCs w:val="24"/>
        </w:rPr>
        <w:t>upils should be helped to understand the need for the student</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pupil Acceptable Use </w:t>
      </w:r>
      <w:r w:rsidR="00DE777E" w:rsidRPr="00C50305">
        <w:rPr>
          <w:rFonts w:asciiTheme="minorHAnsi" w:hAnsiTheme="minorHAnsi" w:cstheme="minorHAnsi"/>
          <w:color w:val="auto"/>
          <w:sz w:val="24"/>
          <w:szCs w:val="24"/>
        </w:rPr>
        <w:t>Agreement and</w:t>
      </w:r>
      <w:r w:rsidRPr="00C50305">
        <w:rPr>
          <w:rFonts w:asciiTheme="minorHAnsi" w:hAnsiTheme="minorHAnsi" w:cstheme="minorHAnsi"/>
          <w:color w:val="auto"/>
          <w:sz w:val="24"/>
          <w:szCs w:val="24"/>
        </w:rPr>
        <w:t xml:space="preserve"> encouraged to adopt safe and responsible use both within and outside school</w:t>
      </w:r>
      <w:r w:rsidR="004D7A2A" w:rsidRPr="00C50305">
        <w:rPr>
          <w:rFonts w:asciiTheme="minorHAnsi" w:hAnsiTheme="minorHAnsi" w:cstheme="minorHAnsi"/>
          <w:color w:val="auto"/>
          <w:sz w:val="24"/>
          <w:szCs w:val="24"/>
        </w:rPr>
        <w:t>.</w:t>
      </w:r>
    </w:p>
    <w:p w14:paraId="133A1A37"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Staff should act as good role models in the</w:t>
      </w:r>
      <w:r w:rsidR="001D5413" w:rsidRPr="00C50305">
        <w:rPr>
          <w:rFonts w:asciiTheme="minorHAnsi" w:hAnsiTheme="minorHAnsi" w:cstheme="minorHAnsi"/>
          <w:color w:val="auto"/>
          <w:sz w:val="24"/>
          <w:szCs w:val="24"/>
        </w:rPr>
        <w:t xml:space="preserve">ir use of digital technologies </w:t>
      </w:r>
      <w:r w:rsidRPr="00C50305">
        <w:rPr>
          <w:rFonts w:asciiTheme="minorHAnsi" w:hAnsiTheme="minorHAnsi" w:cstheme="minorHAnsi"/>
          <w:color w:val="auto"/>
          <w:sz w:val="24"/>
          <w:szCs w:val="24"/>
        </w:rPr>
        <w:t>the internet and mobile</w:t>
      </w:r>
      <w:r w:rsidR="001D5413" w:rsidRPr="00C50305">
        <w:rPr>
          <w:rFonts w:asciiTheme="minorHAnsi" w:hAnsiTheme="minorHAnsi" w:cstheme="minorHAnsi"/>
          <w:color w:val="auto"/>
          <w:sz w:val="24"/>
          <w:szCs w:val="24"/>
        </w:rPr>
        <w:t xml:space="preserve"> devices.</w:t>
      </w:r>
    </w:p>
    <w:p w14:paraId="370C6003" w14:textId="77777777" w:rsidR="00ED3676" w:rsidRPr="00C50305" w:rsidRDefault="00632979" w:rsidP="00D325E9">
      <w:pPr>
        <w:pStyle w:val="body"/>
        <w:spacing w:after="57" w:line="240" w:lineRule="auto"/>
        <w:ind w:left="567" w:hanging="567"/>
        <w:rPr>
          <w:rFonts w:asciiTheme="minorHAnsi" w:hAnsiTheme="minorHAnsi" w:cstheme="minorHAnsi"/>
          <w:color w:val="auto"/>
          <w:spacing w:val="-2"/>
          <w:sz w:val="24"/>
          <w:szCs w:val="24"/>
        </w:rPr>
      </w:pPr>
      <w:r w:rsidRPr="00C50305">
        <w:rPr>
          <w:rFonts w:asciiTheme="minorHAnsi" w:hAnsiTheme="minorHAnsi" w:cstheme="minorHAnsi"/>
          <w:color w:val="auto"/>
          <w:spacing w:val="-2"/>
          <w:sz w:val="24"/>
          <w:szCs w:val="24"/>
        </w:rPr>
        <w:t>•</w:t>
      </w:r>
      <w:r w:rsidRPr="00C50305">
        <w:rPr>
          <w:rFonts w:asciiTheme="minorHAnsi" w:hAnsiTheme="minorHAnsi" w:cstheme="minorHAnsi"/>
          <w:color w:val="auto"/>
          <w:spacing w:val="-2"/>
          <w:sz w:val="24"/>
          <w:szCs w:val="24"/>
        </w:rPr>
        <w:tab/>
        <w:t>I</w:t>
      </w:r>
      <w:r w:rsidR="00ED3676" w:rsidRPr="00C50305">
        <w:rPr>
          <w:rFonts w:asciiTheme="minorHAnsi" w:hAnsiTheme="minorHAnsi" w:cstheme="minorHAnsi"/>
          <w:color w:val="auto"/>
          <w:spacing w:val="-2"/>
          <w:sz w:val="24"/>
          <w:szCs w:val="24"/>
        </w:rPr>
        <w:t xml:space="preserve">n lessons where internet use is pre-planned, it is best practice </w:t>
      </w:r>
      <w:r w:rsidR="00DE777E" w:rsidRPr="00C50305">
        <w:rPr>
          <w:rFonts w:asciiTheme="minorHAnsi" w:hAnsiTheme="minorHAnsi" w:cstheme="minorHAnsi"/>
          <w:color w:val="auto"/>
          <w:spacing w:val="-2"/>
          <w:sz w:val="24"/>
          <w:szCs w:val="24"/>
        </w:rPr>
        <w:t>that</w:t>
      </w:r>
      <w:r w:rsidR="0083639B" w:rsidRPr="00C50305">
        <w:rPr>
          <w:rFonts w:asciiTheme="minorHAnsi" w:hAnsiTheme="minorHAnsi" w:cstheme="minorHAnsi"/>
          <w:color w:val="auto"/>
          <w:spacing w:val="-2"/>
          <w:sz w:val="24"/>
          <w:szCs w:val="24"/>
        </w:rPr>
        <w:t xml:space="preserve"> </w:t>
      </w:r>
      <w:r w:rsidR="00ED3676" w:rsidRPr="00C50305">
        <w:rPr>
          <w:rFonts w:asciiTheme="minorHAnsi" w:hAnsiTheme="minorHAnsi" w:cstheme="minorHAnsi"/>
          <w:color w:val="auto"/>
          <w:spacing w:val="-2"/>
          <w:sz w:val="24"/>
          <w:szCs w:val="24"/>
        </w:rPr>
        <w:t xml:space="preserve">pupils should be guided to sites checked as suitable for their use and that processes are in place for dealing with any unsuitable material that is found in internet searches. </w:t>
      </w:r>
    </w:p>
    <w:p w14:paraId="70CC171F" w14:textId="77777777" w:rsidR="00ED3676" w:rsidRPr="00C50305" w:rsidRDefault="00ED3676" w:rsidP="00D325E9">
      <w:pPr>
        <w:pStyle w:val="body"/>
        <w:spacing w:after="57" w:line="240" w:lineRule="auto"/>
        <w:ind w:left="567" w:hanging="567"/>
        <w:rPr>
          <w:rFonts w:asciiTheme="minorHAnsi" w:hAnsiTheme="minorHAnsi" w:cstheme="minorHAnsi"/>
          <w:color w:val="auto"/>
          <w:spacing w:val="-2"/>
          <w:sz w:val="24"/>
          <w:szCs w:val="24"/>
        </w:rPr>
      </w:pPr>
      <w:r w:rsidRPr="00C50305">
        <w:rPr>
          <w:rFonts w:asciiTheme="minorHAnsi" w:hAnsiTheme="minorHAnsi" w:cstheme="minorHAnsi"/>
          <w:color w:val="auto"/>
          <w:spacing w:val="-2"/>
          <w:sz w:val="24"/>
          <w:szCs w:val="24"/>
        </w:rPr>
        <w:t>•</w:t>
      </w:r>
      <w:r w:rsidRPr="00C50305">
        <w:rPr>
          <w:rFonts w:asciiTheme="minorHAnsi" w:hAnsiTheme="minorHAnsi" w:cstheme="minorHAnsi"/>
          <w:color w:val="auto"/>
          <w:spacing w:val="-2"/>
          <w:sz w:val="24"/>
          <w:szCs w:val="24"/>
        </w:rPr>
        <w:tab/>
        <w:t xml:space="preserve">Where pupils are allowed to freely search the internet, staff should be vigilant in monitoring the content of the websites the young people visit. </w:t>
      </w:r>
    </w:p>
    <w:p w14:paraId="609FFDC4" w14:textId="77777777" w:rsidR="00ED3676" w:rsidRPr="00C50305" w:rsidRDefault="00ED3676" w:rsidP="00D325E9">
      <w:pPr>
        <w:pStyle w:val="body"/>
        <w:spacing w:after="57"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pacing w:val="-2"/>
          <w:sz w:val="24"/>
          <w:szCs w:val="24"/>
        </w:rPr>
        <w:t>•</w:t>
      </w:r>
      <w:r w:rsidRPr="00C50305">
        <w:rPr>
          <w:rFonts w:asciiTheme="minorHAnsi" w:hAnsiTheme="minorHAnsi" w:cstheme="minorHAnsi"/>
          <w:color w:val="auto"/>
          <w:spacing w:val="-2"/>
          <w:sz w:val="24"/>
          <w:szCs w:val="24"/>
        </w:rPr>
        <w:tab/>
        <w:t>It is accepted that from time to time,</w:t>
      </w:r>
      <w:r w:rsidR="00632979" w:rsidRPr="00C50305">
        <w:rPr>
          <w:rFonts w:asciiTheme="minorHAnsi" w:hAnsiTheme="minorHAnsi" w:cstheme="minorHAnsi"/>
          <w:color w:val="auto"/>
          <w:spacing w:val="-2"/>
          <w:sz w:val="24"/>
          <w:szCs w:val="24"/>
        </w:rPr>
        <w:t xml:space="preserve"> for good educational reasons, </w:t>
      </w:r>
      <w:r w:rsidRPr="00C50305">
        <w:rPr>
          <w:rFonts w:asciiTheme="minorHAnsi" w:hAnsiTheme="minorHAnsi" w:cstheme="minorHAnsi"/>
          <w:color w:val="auto"/>
          <w:spacing w:val="-2"/>
          <w:sz w:val="24"/>
          <w:szCs w:val="24"/>
        </w:rPr>
        <w:t>may need to research topics (e</w:t>
      </w:r>
      <w:r w:rsidR="0083639B" w:rsidRPr="00C50305">
        <w:rPr>
          <w:rFonts w:asciiTheme="minorHAnsi" w:hAnsiTheme="minorHAnsi" w:cstheme="minorHAnsi"/>
          <w:color w:val="auto"/>
          <w:spacing w:val="-2"/>
          <w:sz w:val="24"/>
          <w:szCs w:val="24"/>
        </w:rPr>
        <w:t>.</w:t>
      </w:r>
      <w:r w:rsidRPr="00C50305">
        <w:rPr>
          <w:rFonts w:asciiTheme="minorHAnsi" w:hAnsiTheme="minorHAnsi" w:cstheme="minorHAnsi"/>
          <w:color w:val="auto"/>
          <w:spacing w:val="-2"/>
          <w:sz w:val="24"/>
          <w:szCs w:val="24"/>
        </w:rPr>
        <w:t>g</w:t>
      </w:r>
      <w:r w:rsidR="0083639B" w:rsidRPr="00C50305">
        <w:rPr>
          <w:rFonts w:asciiTheme="minorHAnsi" w:hAnsiTheme="minorHAnsi" w:cstheme="minorHAnsi"/>
          <w:color w:val="auto"/>
          <w:spacing w:val="-2"/>
          <w:sz w:val="24"/>
          <w:szCs w:val="24"/>
        </w:rPr>
        <w:t>.</w:t>
      </w:r>
      <w:r w:rsidRPr="00C50305">
        <w:rPr>
          <w:rFonts w:asciiTheme="minorHAnsi" w:hAnsiTheme="minorHAnsi" w:cstheme="minorHAnsi"/>
          <w:color w:val="auto"/>
          <w:spacing w:val="-2"/>
          <w:sz w:val="24"/>
          <w:szCs w:val="24"/>
        </w:rPr>
        <w:t xml:space="preserve"> racism, drugs, discrimination) that would normally result in internet searches being blocked. In such a situation, staff can request that the </w:t>
      </w:r>
      <w:r w:rsidR="0083639B" w:rsidRPr="00C50305">
        <w:rPr>
          <w:rFonts w:asciiTheme="minorHAnsi" w:hAnsiTheme="minorHAnsi" w:cstheme="minorHAnsi"/>
          <w:color w:val="auto"/>
          <w:spacing w:val="-2"/>
          <w:sz w:val="24"/>
          <w:szCs w:val="24"/>
        </w:rPr>
        <w:t>ICT Coordinator or principal</w:t>
      </w:r>
      <w:r w:rsidRPr="00C50305">
        <w:rPr>
          <w:rFonts w:asciiTheme="minorHAnsi" w:hAnsiTheme="minorHAnsi" w:cstheme="minorHAnsi"/>
          <w:color w:val="auto"/>
          <w:spacing w:val="-2"/>
          <w:sz w:val="24"/>
          <w:szCs w:val="24"/>
        </w:rPr>
        <w:t xml:space="preserve"> can temporarily remove thos</w:t>
      </w:r>
      <w:r w:rsidR="00632979" w:rsidRPr="00C50305">
        <w:rPr>
          <w:rFonts w:asciiTheme="minorHAnsi" w:hAnsiTheme="minorHAnsi" w:cstheme="minorHAnsi"/>
          <w:color w:val="auto"/>
          <w:spacing w:val="-2"/>
          <w:sz w:val="24"/>
          <w:szCs w:val="24"/>
        </w:rPr>
        <w:t xml:space="preserve">e sites from the filtered list </w:t>
      </w:r>
      <w:r w:rsidRPr="00C50305">
        <w:rPr>
          <w:rFonts w:asciiTheme="minorHAnsi" w:hAnsiTheme="minorHAnsi" w:cstheme="minorHAnsi"/>
          <w:color w:val="auto"/>
          <w:spacing w:val="-2"/>
          <w:sz w:val="24"/>
          <w:szCs w:val="24"/>
        </w:rPr>
        <w:t>for the period of study. Any request to do so, should be auditable, with clear reasons for the need.</w:t>
      </w:r>
      <w:r w:rsidR="001D5413" w:rsidRPr="00C50305">
        <w:rPr>
          <w:rFonts w:asciiTheme="minorHAnsi" w:hAnsiTheme="minorHAnsi" w:cstheme="minorHAnsi"/>
          <w:color w:val="auto"/>
          <w:spacing w:val="-2"/>
          <w:sz w:val="24"/>
          <w:szCs w:val="24"/>
        </w:rPr>
        <w:t xml:space="preserve"> This must be recorded with a clear start and end time in the ICT log.  </w:t>
      </w:r>
      <w:r w:rsidRPr="00C50305">
        <w:rPr>
          <w:rFonts w:asciiTheme="minorHAnsi" w:hAnsiTheme="minorHAnsi" w:cstheme="minorHAnsi"/>
          <w:color w:val="auto"/>
          <w:spacing w:val="-2"/>
          <w:sz w:val="24"/>
          <w:szCs w:val="24"/>
        </w:rPr>
        <w:t xml:space="preserve">  </w:t>
      </w:r>
    </w:p>
    <w:p w14:paraId="74D72BA1" w14:textId="77777777" w:rsidR="00ED3676" w:rsidRPr="00C50305" w:rsidRDefault="00ED3676" w:rsidP="00D325E9">
      <w:pPr>
        <w:pStyle w:val="GreyArial10body-Templates"/>
        <w:spacing w:line="240" w:lineRule="auto"/>
        <w:rPr>
          <w:rFonts w:asciiTheme="minorHAnsi" w:hAnsiTheme="minorHAnsi" w:cstheme="minorHAnsi"/>
          <w:color w:val="auto"/>
          <w:sz w:val="24"/>
          <w:szCs w:val="24"/>
        </w:rPr>
      </w:pPr>
    </w:p>
    <w:p w14:paraId="7DB1C11C"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Education – parents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carers </w:t>
      </w:r>
    </w:p>
    <w:p w14:paraId="274A58AB" w14:textId="77777777" w:rsidR="00ED3676" w:rsidRPr="00C50305" w:rsidRDefault="00ED3676" w:rsidP="00D325E9">
      <w:pPr>
        <w:pStyle w:val="GreyArial10body-Templates"/>
        <w:spacing w:after="0"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Many parents and carers have only a limited understanding of e-safety risks and issues, yet they play an essential role in the education of their </w:t>
      </w:r>
      <w:r w:rsidR="001D5413" w:rsidRPr="00C50305">
        <w:rPr>
          <w:rFonts w:asciiTheme="minorHAnsi" w:hAnsiTheme="minorHAnsi" w:cstheme="minorHAnsi"/>
          <w:color w:val="auto"/>
          <w:sz w:val="24"/>
          <w:szCs w:val="24"/>
        </w:rPr>
        <w:t>children and in the monitoring and</w:t>
      </w:r>
      <w:r w:rsidRPr="00C50305">
        <w:rPr>
          <w:rFonts w:asciiTheme="minorHAnsi" w:hAnsiTheme="minorHAnsi" w:cstheme="minorHAnsi"/>
          <w:color w:val="auto"/>
          <w:sz w:val="24"/>
          <w:szCs w:val="24"/>
        </w:rPr>
        <w:t xml:space="preserve"> regulation of the children’s o</w:t>
      </w:r>
      <w:r w:rsidR="001D5413" w:rsidRPr="00C50305">
        <w:rPr>
          <w:rFonts w:asciiTheme="minorHAnsi" w:hAnsiTheme="minorHAnsi" w:cstheme="minorHAnsi"/>
          <w:color w:val="auto"/>
          <w:sz w:val="24"/>
          <w:szCs w:val="24"/>
        </w:rPr>
        <w:t xml:space="preserve">n-line behaviours. Parents may </w:t>
      </w:r>
      <w:r w:rsidRPr="00C50305">
        <w:rPr>
          <w:rFonts w:asciiTheme="minorHAnsi" w:hAnsiTheme="minorHAnsi" w:cstheme="minorHAnsi"/>
          <w:color w:val="auto"/>
          <w:sz w:val="24"/>
          <w:szCs w:val="24"/>
        </w:rPr>
        <w:t xml:space="preserve">underestimate how often children and young people come across potentially harmful and inappropriate material on the internet and may be unsure about how to respond. </w:t>
      </w:r>
    </w:p>
    <w:p w14:paraId="6A385795" w14:textId="77777777" w:rsidR="00ED3676" w:rsidRPr="00C50305" w:rsidRDefault="00ED3676" w:rsidP="00D325E9">
      <w:pPr>
        <w:pStyle w:val="GreyArial10body-Templates"/>
        <w:spacing w:after="0" w:line="240" w:lineRule="auto"/>
        <w:rPr>
          <w:rFonts w:asciiTheme="minorHAnsi" w:hAnsiTheme="minorHAnsi" w:cstheme="minorHAnsi"/>
          <w:color w:val="auto"/>
          <w:sz w:val="24"/>
          <w:szCs w:val="24"/>
        </w:rPr>
      </w:pPr>
    </w:p>
    <w:p w14:paraId="0E84E991" w14:textId="77777777" w:rsidR="00ED3676" w:rsidRPr="00C50305" w:rsidRDefault="00ED3676" w:rsidP="00D325E9">
      <w:pPr>
        <w:pStyle w:val="GreyArial10body-Templates"/>
        <w:spacing w:after="0" w:line="240" w:lineRule="auto"/>
        <w:rPr>
          <w:rStyle w:val="Blue-Arial10-optionaltext-templatesChar"/>
          <w:rFonts w:asciiTheme="minorHAnsi" w:hAnsiTheme="minorHAnsi" w:cstheme="minorHAnsi"/>
          <w:color w:val="auto"/>
          <w:sz w:val="24"/>
          <w:szCs w:val="24"/>
        </w:rPr>
      </w:pPr>
      <w:r w:rsidRPr="00C50305">
        <w:rPr>
          <w:rFonts w:asciiTheme="minorHAnsi" w:hAnsiTheme="minorHAnsi" w:cstheme="minorHAnsi"/>
          <w:color w:val="auto"/>
          <w:sz w:val="24"/>
          <w:szCs w:val="24"/>
        </w:rPr>
        <w:t>The school will therefore seek to provide information and awareness to parents and carers through</w:t>
      </w:r>
    </w:p>
    <w:p w14:paraId="1C010B83"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p>
    <w:p w14:paraId="6F235E07" w14:textId="76F6E512"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Letters, newsletters, web site, </w:t>
      </w:r>
      <w:proofErr w:type="spellStart"/>
      <w:r w:rsidR="0083639B" w:rsidRPr="00C50305">
        <w:rPr>
          <w:rFonts w:asciiTheme="minorHAnsi" w:hAnsiTheme="minorHAnsi" w:cstheme="minorHAnsi"/>
          <w:color w:val="auto"/>
          <w:sz w:val="24"/>
          <w:szCs w:val="24"/>
        </w:rPr>
        <w:t>SeeSaw</w:t>
      </w:r>
      <w:proofErr w:type="spellEnd"/>
      <w:r w:rsidR="00C50305">
        <w:rPr>
          <w:rFonts w:asciiTheme="minorHAnsi" w:hAnsiTheme="minorHAnsi" w:cstheme="minorHAnsi"/>
          <w:color w:val="auto"/>
          <w:sz w:val="24"/>
          <w:szCs w:val="24"/>
        </w:rPr>
        <w:t xml:space="preserve"> &amp; GCR</w:t>
      </w:r>
    </w:p>
    <w:p w14:paraId="3ADB30A6" w14:textId="781B6181"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High profile events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campaigns e</w:t>
      </w:r>
      <w:r w:rsidR="0083639B"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g</w:t>
      </w:r>
      <w:r w:rsidR="0083639B"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 Safer Internet Day</w:t>
      </w:r>
      <w:r w:rsidR="00C50305">
        <w:rPr>
          <w:rFonts w:asciiTheme="minorHAnsi" w:hAnsiTheme="minorHAnsi" w:cstheme="minorHAnsi"/>
          <w:color w:val="auto"/>
          <w:sz w:val="24"/>
          <w:szCs w:val="24"/>
        </w:rPr>
        <w:t xml:space="preserve"> &amp; Keeping Safe</w:t>
      </w:r>
    </w:p>
    <w:p w14:paraId="05E61EC2"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Reference to the relevant web sites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publications </w:t>
      </w:r>
    </w:p>
    <w:p w14:paraId="6836B2C5" w14:textId="77777777" w:rsidR="001D5413" w:rsidRPr="00C50305" w:rsidRDefault="001D5413" w:rsidP="00D325E9">
      <w:pPr>
        <w:pStyle w:val="GreyArial10body-Templates"/>
        <w:spacing w:line="240" w:lineRule="auto"/>
        <w:ind w:left="0"/>
        <w:rPr>
          <w:rFonts w:asciiTheme="minorHAnsi" w:hAnsiTheme="minorHAnsi" w:cstheme="minorHAnsi"/>
          <w:color w:val="auto"/>
          <w:sz w:val="24"/>
          <w:szCs w:val="24"/>
        </w:rPr>
      </w:pPr>
    </w:p>
    <w:p w14:paraId="1575158C"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 xml:space="preserve">Education – The Wider Community </w:t>
      </w:r>
    </w:p>
    <w:p w14:paraId="47C85781"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The school will provide opportunities for local community groups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members of the community to gain from the school’s e-safety knowledge and experience. This may be offered through the following:</w:t>
      </w:r>
    </w:p>
    <w:p w14:paraId="6BD1B9D1" w14:textId="77777777" w:rsidR="00ED3676" w:rsidRPr="00C50305" w:rsidRDefault="00ED3676" w:rsidP="00D325E9">
      <w:pPr>
        <w:pStyle w:val="body"/>
        <w:numPr>
          <w:ilvl w:val="0"/>
          <w:numId w:val="3"/>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Providing family learning courses in use of new digital technologies, digital literacy and e-safety</w:t>
      </w:r>
      <w:r w:rsidR="0083639B" w:rsidRPr="00C50305">
        <w:rPr>
          <w:rFonts w:asciiTheme="minorHAnsi" w:hAnsiTheme="minorHAnsi" w:cstheme="minorHAnsi"/>
          <w:color w:val="auto"/>
          <w:sz w:val="24"/>
          <w:szCs w:val="24"/>
        </w:rPr>
        <w:t>.</w:t>
      </w:r>
    </w:p>
    <w:p w14:paraId="67D26B7A" w14:textId="77777777" w:rsidR="00ED3676" w:rsidRPr="00C50305" w:rsidRDefault="00ED3676" w:rsidP="00D325E9">
      <w:pPr>
        <w:pStyle w:val="body"/>
        <w:numPr>
          <w:ilvl w:val="0"/>
          <w:numId w:val="3"/>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E-Safety messages targeted towards grandparents and other relatives as well as parents. </w:t>
      </w:r>
    </w:p>
    <w:p w14:paraId="0E721E89" w14:textId="77777777" w:rsidR="00ED3676" w:rsidRPr="00C50305" w:rsidRDefault="00ED3676" w:rsidP="00D325E9">
      <w:pPr>
        <w:pStyle w:val="body"/>
        <w:numPr>
          <w:ilvl w:val="0"/>
          <w:numId w:val="3"/>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The school website will provide e-safety information for the wider community</w:t>
      </w:r>
      <w:r w:rsidR="0083639B" w:rsidRPr="00C50305">
        <w:rPr>
          <w:rFonts w:asciiTheme="minorHAnsi" w:hAnsiTheme="minorHAnsi" w:cstheme="minorHAnsi"/>
          <w:color w:val="auto"/>
          <w:sz w:val="24"/>
          <w:szCs w:val="24"/>
        </w:rPr>
        <w:t>.</w:t>
      </w:r>
    </w:p>
    <w:p w14:paraId="4B0A20DF" w14:textId="4D78773E" w:rsidR="00ED3676" w:rsidRDefault="00ED3676" w:rsidP="00D325E9">
      <w:pPr>
        <w:pStyle w:val="body"/>
        <w:numPr>
          <w:ilvl w:val="0"/>
          <w:numId w:val="3"/>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Supporting community groups e</w:t>
      </w:r>
      <w:r w:rsidR="0083639B"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g</w:t>
      </w:r>
      <w:r w:rsidR="0083639B"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 Early Years Settings, Childminders, youth</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sports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voluntary groups to enhance their e-safety provision</w:t>
      </w:r>
      <w:r w:rsidR="0083639B"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 xml:space="preserve">(possibly supporting the group in the use of Online Compass, an online safety </w:t>
      </w:r>
      <w:r w:rsidR="00DE777E" w:rsidRPr="00C50305">
        <w:rPr>
          <w:rFonts w:asciiTheme="minorHAnsi" w:hAnsiTheme="minorHAnsi" w:cstheme="minorHAnsi"/>
          <w:color w:val="auto"/>
          <w:sz w:val="24"/>
          <w:szCs w:val="24"/>
        </w:rPr>
        <w:t>self-review</w:t>
      </w:r>
      <w:r w:rsidRPr="00C50305">
        <w:rPr>
          <w:rFonts w:asciiTheme="minorHAnsi" w:hAnsiTheme="minorHAnsi" w:cstheme="minorHAnsi"/>
          <w:color w:val="auto"/>
          <w:sz w:val="24"/>
          <w:szCs w:val="24"/>
        </w:rPr>
        <w:t xml:space="preserve"> tool - </w:t>
      </w:r>
      <w:hyperlink r:id="rId9" w:history="1">
        <w:r w:rsidRPr="00C50305">
          <w:rPr>
            <w:rStyle w:val="Hyperlink"/>
            <w:rFonts w:asciiTheme="minorHAnsi" w:hAnsiTheme="minorHAnsi" w:cstheme="minorHAnsi"/>
            <w:color w:val="auto"/>
            <w:sz w:val="24"/>
            <w:szCs w:val="24"/>
          </w:rPr>
          <w:t>www.onlinecompass.org.uk</w:t>
        </w:r>
      </w:hyperlink>
      <w:r w:rsidRPr="00C50305">
        <w:rPr>
          <w:rFonts w:asciiTheme="minorHAnsi" w:hAnsiTheme="minorHAnsi" w:cstheme="minorHAnsi"/>
          <w:color w:val="auto"/>
          <w:sz w:val="24"/>
          <w:szCs w:val="24"/>
        </w:rPr>
        <w:t>)</w:t>
      </w:r>
    </w:p>
    <w:p w14:paraId="21835639" w14:textId="77777777" w:rsidR="00C50305" w:rsidRPr="00C50305" w:rsidRDefault="00C50305" w:rsidP="00C50305">
      <w:pPr>
        <w:pStyle w:val="body"/>
        <w:spacing w:line="240" w:lineRule="auto"/>
        <w:rPr>
          <w:rFonts w:asciiTheme="minorHAnsi" w:hAnsiTheme="minorHAnsi" w:cstheme="minorHAnsi"/>
          <w:color w:val="auto"/>
          <w:sz w:val="24"/>
          <w:szCs w:val="24"/>
        </w:rPr>
      </w:pPr>
    </w:p>
    <w:p w14:paraId="5E9BE034" w14:textId="77777777" w:rsidR="00AA1E0C" w:rsidRPr="00C50305" w:rsidRDefault="00AA1E0C" w:rsidP="00AA1E0C">
      <w:pPr>
        <w:pStyle w:val="body"/>
        <w:spacing w:line="240" w:lineRule="auto"/>
        <w:rPr>
          <w:rFonts w:asciiTheme="minorHAnsi" w:hAnsiTheme="minorHAnsi" w:cstheme="minorHAnsi"/>
          <w:color w:val="auto"/>
          <w:sz w:val="24"/>
          <w:szCs w:val="24"/>
        </w:rPr>
      </w:pPr>
    </w:p>
    <w:p w14:paraId="1CF518E3"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Education &amp; Training – Staff</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Volunteers</w:t>
      </w:r>
    </w:p>
    <w:p w14:paraId="01C888D2" w14:textId="77777777" w:rsidR="001D5413" w:rsidRPr="00C50305" w:rsidRDefault="001D5413" w:rsidP="00D325E9">
      <w:pPr>
        <w:pStyle w:val="GreenHeadingArial16Templates"/>
        <w:rPr>
          <w:rFonts w:asciiTheme="minorHAnsi" w:hAnsiTheme="minorHAnsi" w:cstheme="minorHAnsi"/>
          <w:color w:val="auto"/>
          <w:sz w:val="24"/>
          <w:szCs w:val="24"/>
        </w:rPr>
      </w:pPr>
    </w:p>
    <w:p w14:paraId="0535974A" w14:textId="77777777" w:rsidR="00ED3676" w:rsidRPr="00C50305" w:rsidRDefault="00ED3676" w:rsidP="00D325E9">
      <w:pPr>
        <w:ind w:left="-567"/>
        <w:rPr>
          <w:rFonts w:asciiTheme="minorHAnsi" w:hAnsiTheme="minorHAnsi" w:cstheme="minorHAnsi"/>
          <w:szCs w:val="24"/>
        </w:rPr>
      </w:pPr>
      <w:r w:rsidRPr="00C50305">
        <w:rPr>
          <w:rStyle w:val="GreyArial10body-TemplatesChar"/>
          <w:rFonts w:asciiTheme="minorHAnsi" w:hAnsiTheme="minorHAnsi" w:cstheme="minorHAnsi"/>
          <w:color w:val="auto"/>
          <w:sz w:val="24"/>
          <w:szCs w:val="24"/>
        </w:rPr>
        <w:t>It is essential that all staff receive e-safety training and understand their responsibilities, as outlined in this policy. Training will be offered as follows:</w:t>
      </w:r>
    </w:p>
    <w:p w14:paraId="73F9B1CC"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 planned programme of formal e-safety training will be made available to staff. This will be regularly updated and reinforced. An audit of the e-safety training needs of all staff will be carried out regularly</w:t>
      </w:r>
      <w:r w:rsidR="001D5413" w:rsidRPr="00C50305">
        <w:rPr>
          <w:rFonts w:asciiTheme="minorHAnsi" w:hAnsiTheme="minorHAnsi" w:cstheme="minorHAnsi"/>
          <w:color w:val="auto"/>
          <w:sz w:val="24"/>
          <w:szCs w:val="24"/>
        </w:rPr>
        <w:t xml:space="preserve"> (May each year or as needed)</w:t>
      </w:r>
      <w:r w:rsidRPr="00C50305">
        <w:rPr>
          <w:rFonts w:asciiTheme="minorHAnsi" w:hAnsiTheme="minorHAnsi" w:cstheme="minorHAnsi"/>
          <w:color w:val="auto"/>
          <w:sz w:val="24"/>
          <w:szCs w:val="24"/>
        </w:rPr>
        <w:t xml:space="preserve"> It is expected that some staff will identify e-safety as a training need within the performance management process. </w:t>
      </w:r>
    </w:p>
    <w:p w14:paraId="4D26CD9E" w14:textId="77777777" w:rsidR="00FD5068" w:rsidRPr="00C50305" w:rsidRDefault="00ED3676" w:rsidP="00D325E9">
      <w:pPr>
        <w:pStyle w:val="GreyArial10body-Templates"/>
        <w:spacing w:line="240" w:lineRule="auto"/>
        <w:ind w:left="567" w:hanging="567"/>
        <w:rPr>
          <w:rFonts w:asciiTheme="minorHAnsi" w:hAnsiTheme="minorHAnsi" w:cstheme="minorHAnsi"/>
          <w:b/>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All new staff should receive e-safety training as part of their induction programme, ensuring that they fully understand the school e-safety policy and Acceptable Use Agreements</w:t>
      </w:r>
      <w:r w:rsidR="00853DDD" w:rsidRPr="00C50305">
        <w:rPr>
          <w:rFonts w:asciiTheme="minorHAnsi" w:hAnsiTheme="minorHAnsi" w:cstheme="minorHAnsi"/>
          <w:color w:val="auto"/>
          <w:sz w:val="24"/>
          <w:szCs w:val="24"/>
        </w:rPr>
        <w:t>.</w:t>
      </w:r>
      <w:r w:rsidR="00853DDD" w:rsidRPr="00C50305">
        <w:rPr>
          <w:rFonts w:asciiTheme="minorHAnsi" w:hAnsiTheme="minorHAnsi" w:cstheme="minorHAnsi"/>
          <w:b/>
          <w:color w:val="auto"/>
          <w:sz w:val="24"/>
          <w:szCs w:val="24"/>
        </w:rPr>
        <w:t xml:space="preserve"> </w:t>
      </w:r>
    </w:p>
    <w:p w14:paraId="64AB1451"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The </w:t>
      </w:r>
      <w:r w:rsidR="00FD5068" w:rsidRPr="00C50305">
        <w:rPr>
          <w:rFonts w:asciiTheme="minorHAnsi" w:hAnsiTheme="minorHAnsi" w:cstheme="minorHAnsi"/>
          <w:color w:val="auto"/>
          <w:sz w:val="24"/>
          <w:szCs w:val="24"/>
        </w:rPr>
        <w:t>ICT</w:t>
      </w:r>
      <w:r w:rsidRPr="00C50305">
        <w:rPr>
          <w:rFonts w:asciiTheme="minorHAnsi" w:hAnsiTheme="minorHAnsi" w:cstheme="minorHAnsi"/>
          <w:color w:val="auto"/>
          <w:sz w:val="24"/>
          <w:szCs w:val="24"/>
        </w:rPr>
        <w:t xml:space="preserve"> Coordinator</w:t>
      </w:r>
      <w:r w:rsidR="00FD5068"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will receive regular updates through attendance at external training events and by reviewing guidance documents released by relevant organisations.</w:t>
      </w:r>
    </w:p>
    <w:p w14:paraId="1237532D"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This E-Safety policy and its updates will be presented to and discussed by staff in staff meetings </w:t>
      </w:r>
      <w:r w:rsidR="000B2C1B" w:rsidRPr="00C50305">
        <w:rPr>
          <w:rFonts w:asciiTheme="minorHAnsi" w:hAnsiTheme="minorHAnsi" w:cstheme="minorHAnsi"/>
          <w:color w:val="auto"/>
          <w:sz w:val="24"/>
          <w:szCs w:val="24"/>
        </w:rPr>
        <w:t xml:space="preserve">or training </w:t>
      </w:r>
      <w:r w:rsidRPr="00C50305">
        <w:rPr>
          <w:rFonts w:asciiTheme="minorHAnsi" w:hAnsiTheme="minorHAnsi" w:cstheme="minorHAnsi"/>
          <w:color w:val="auto"/>
          <w:sz w:val="24"/>
          <w:szCs w:val="24"/>
        </w:rPr>
        <w:t>days.</w:t>
      </w:r>
    </w:p>
    <w:p w14:paraId="6F7EA077" w14:textId="77777777" w:rsidR="00ED3676" w:rsidRPr="00C50305" w:rsidRDefault="000B2C1B"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The </w:t>
      </w:r>
      <w:r w:rsidR="00FD5068" w:rsidRPr="00C50305">
        <w:rPr>
          <w:rFonts w:asciiTheme="minorHAnsi" w:hAnsiTheme="minorHAnsi" w:cstheme="minorHAnsi"/>
          <w:color w:val="auto"/>
          <w:sz w:val="24"/>
          <w:szCs w:val="24"/>
        </w:rPr>
        <w:t>ICT</w:t>
      </w:r>
      <w:r w:rsidRPr="00C50305">
        <w:rPr>
          <w:rFonts w:asciiTheme="minorHAnsi" w:hAnsiTheme="minorHAnsi" w:cstheme="minorHAnsi"/>
          <w:color w:val="auto"/>
          <w:sz w:val="24"/>
          <w:szCs w:val="24"/>
        </w:rPr>
        <w:t xml:space="preserve"> Coordinator </w:t>
      </w:r>
      <w:r w:rsidR="00ED3676" w:rsidRPr="00C50305">
        <w:rPr>
          <w:rFonts w:asciiTheme="minorHAnsi" w:hAnsiTheme="minorHAnsi" w:cstheme="minorHAnsi"/>
          <w:color w:val="auto"/>
          <w:sz w:val="24"/>
          <w:szCs w:val="24"/>
        </w:rPr>
        <w:t>will provide advice</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guidance</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training to individuals as required</w:t>
      </w:r>
      <w:r w:rsidR="00853DDD" w:rsidRPr="00C50305">
        <w:rPr>
          <w:rFonts w:asciiTheme="minorHAnsi" w:hAnsiTheme="minorHAnsi" w:cstheme="minorHAnsi"/>
          <w:color w:val="auto"/>
          <w:sz w:val="24"/>
          <w:szCs w:val="24"/>
        </w:rPr>
        <w:t xml:space="preserve">.  </w:t>
      </w:r>
    </w:p>
    <w:p w14:paraId="67DEDB21" w14:textId="77777777" w:rsidR="00FD5068" w:rsidRPr="00C50305" w:rsidRDefault="00FD5068" w:rsidP="00D325E9">
      <w:pPr>
        <w:pStyle w:val="GreyArial10body-Templates"/>
        <w:spacing w:line="240" w:lineRule="auto"/>
        <w:ind w:left="567" w:hanging="567"/>
        <w:rPr>
          <w:rFonts w:asciiTheme="minorHAnsi" w:hAnsiTheme="minorHAnsi" w:cstheme="minorHAnsi"/>
          <w:color w:val="auto"/>
          <w:sz w:val="24"/>
          <w:szCs w:val="24"/>
        </w:rPr>
      </w:pPr>
    </w:p>
    <w:p w14:paraId="6B898263"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Training – Governors </w:t>
      </w:r>
    </w:p>
    <w:p w14:paraId="155C0468" w14:textId="77777777" w:rsidR="000B2C1B" w:rsidRPr="00C50305" w:rsidRDefault="000B2C1B" w:rsidP="00D325E9">
      <w:pPr>
        <w:pStyle w:val="GreenHeadingArial16Templates"/>
        <w:rPr>
          <w:rFonts w:asciiTheme="minorHAnsi" w:hAnsiTheme="minorHAnsi" w:cstheme="minorHAnsi"/>
          <w:color w:val="auto"/>
          <w:sz w:val="24"/>
          <w:szCs w:val="24"/>
        </w:rPr>
      </w:pPr>
    </w:p>
    <w:p w14:paraId="0621C7C0" w14:textId="016CF19C" w:rsidR="00ED3676" w:rsidRPr="00C50305" w:rsidRDefault="00DE777E" w:rsidP="00D325E9">
      <w:pPr>
        <w:pStyle w:val="GreyArial10body-Templates"/>
        <w:spacing w:line="240" w:lineRule="auto"/>
        <w:rPr>
          <w:rFonts w:asciiTheme="minorHAnsi" w:hAnsiTheme="minorHAnsi" w:cstheme="minorHAnsi"/>
          <w:color w:val="auto"/>
          <w:sz w:val="24"/>
          <w:szCs w:val="24"/>
        </w:rPr>
      </w:pPr>
      <w:r w:rsidRPr="00C50305">
        <w:rPr>
          <w:rFonts w:asciiTheme="minorHAnsi" w:hAnsiTheme="minorHAnsi" w:cstheme="minorHAnsi"/>
          <w:b/>
          <w:color w:val="auto"/>
          <w:sz w:val="24"/>
          <w:szCs w:val="24"/>
        </w:rPr>
        <w:t>Governors should</w:t>
      </w:r>
      <w:r w:rsidR="00ED3676" w:rsidRPr="00C50305">
        <w:rPr>
          <w:rFonts w:asciiTheme="minorHAnsi" w:hAnsiTheme="minorHAnsi" w:cstheme="minorHAnsi"/>
          <w:b/>
          <w:color w:val="auto"/>
          <w:sz w:val="24"/>
          <w:szCs w:val="24"/>
        </w:rPr>
        <w:t xml:space="preserve"> take part in e-safety training</w:t>
      </w:r>
      <w:r w:rsidR="00E93EC3" w:rsidRPr="00C50305">
        <w:rPr>
          <w:rFonts w:asciiTheme="minorHAnsi" w:hAnsiTheme="minorHAnsi" w:cstheme="minorHAnsi"/>
          <w:b/>
          <w:color w:val="auto"/>
          <w:sz w:val="24"/>
          <w:szCs w:val="24"/>
        </w:rPr>
        <w:t>/</w:t>
      </w:r>
      <w:r w:rsidR="00ED3676" w:rsidRPr="00C50305">
        <w:rPr>
          <w:rFonts w:asciiTheme="minorHAnsi" w:hAnsiTheme="minorHAnsi" w:cstheme="minorHAnsi"/>
          <w:b/>
          <w:color w:val="auto"/>
          <w:sz w:val="24"/>
          <w:szCs w:val="24"/>
        </w:rPr>
        <w:t>awareness sessions</w:t>
      </w:r>
      <w:r w:rsidR="00ED3676" w:rsidRPr="00C50305">
        <w:rPr>
          <w:rFonts w:asciiTheme="minorHAnsi" w:hAnsiTheme="minorHAnsi" w:cstheme="minorHAnsi"/>
          <w:color w:val="auto"/>
          <w:sz w:val="24"/>
          <w:szCs w:val="24"/>
        </w:rPr>
        <w:t xml:space="preserve">, with particular importance for those who are members of any </w:t>
      </w:r>
      <w:r w:rsidRPr="00C50305">
        <w:rPr>
          <w:rFonts w:asciiTheme="minorHAnsi" w:hAnsiTheme="minorHAnsi" w:cstheme="minorHAnsi"/>
          <w:color w:val="auto"/>
          <w:sz w:val="24"/>
          <w:szCs w:val="24"/>
        </w:rPr>
        <w:t>subcommittee</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group involved in technology</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e-safety</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health and safety</w:t>
      </w:r>
      <w:r w:rsidR="00E93EC3"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 xml:space="preserve">child protection. This may be offered </w:t>
      </w:r>
      <w:r w:rsidR="00C50305">
        <w:rPr>
          <w:rFonts w:asciiTheme="minorHAnsi" w:hAnsiTheme="minorHAnsi" w:cstheme="minorHAnsi"/>
          <w:color w:val="auto"/>
          <w:sz w:val="24"/>
          <w:szCs w:val="24"/>
        </w:rPr>
        <w:t>via</w:t>
      </w:r>
      <w:r w:rsidR="00ED3676" w:rsidRPr="00C50305">
        <w:rPr>
          <w:rFonts w:asciiTheme="minorHAnsi" w:hAnsiTheme="minorHAnsi" w:cstheme="minorHAnsi"/>
          <w:color w:val="auto"/>
          <w:sz w:val="24"/>
          <w:szCs w:val="24"/>
        </w:rPr>
        <w:t>:</w:t>
      </w:r>
    </w:p>
    <w:p w14:paraId="58F8CC8B" w14:textId="4B7DA784"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Attendance at training provided by the </w:t>
      </w:r>
      <w:r w:rsidR="0037710F" w:rsidRPr="00C50305">
        <w:rPr>
          <w:rFonts w:asciiTheme="minorHAnsi" w:hAnsiTheme="minorHAnsi" w:cstheme="minorHAnsi"/>
          <w:color w:val="auto"/>
          <w:sz w:val="24"/>
          <w:szCs w:val="24"/>
        </w:rPr>
        <w:t xml:space="preserve">Department of Education, EA </w:t>
      </w:r>
      <w:r w:rsidR="000B2C1B" w:rsidRPr="00C50305">
        <w:rPr>
          <w:rFonts w:asciiTheme="minorHAnsi" w:hAnsiTheme="minorHAnsi" w:cstheme="minorHAnsi"/>
          <w:color w:val="auto"/>
          <w:sz w:val="24"/>
          <w:szCs w:val="24"/>
        </w:rPr>
        <w:t>or other relevant organisation</w:t>
      </w:r>
      <w:r w:rsidR="00C50305">
        <w:rPr>
          <w:rFonts w:asciiTheme="minorHAnsi" w:hAnsiTheme="minorHAnsi" w:cstheme="minorHAnsi"/>
          <w:color w:val="auto"/>
          <w:sz w:val="24"/>
          <w:szCs w:val="24"/>
        </w:rPr>
        <w:t>s</w:t>
      </w:r>
      <w:r w:rsidR="000B2C1B" w:rsidRPr="00C50305">
        <w:rPr>
          <w:rFonts w:asciiTheme="minorHAnsi" w:hAnsiTheme="minorHAnsi" w:cstheme="minorHAnsi"/>
          <w:color w:val="auto"/>
          <w:sz w:val="24"/>
          <w:szCs w:val="24"/>
        </w:rPr>
        <w:t>.</w:t>
      </w:r>
    </w:p>
    <w:p w14:paraId="5BCBC863"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Participation in school training</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information sessions for staff or parents</w:t>
      </w:r>
      <w:r w:rsidR="000B2C1B" w:rsidRPr="00C50305">
        <w:rPr>
          <w:rFonts w:asciiTheme="minorHAnsi" w:hAnsiTheme="minorHAnsi" w:cstheme="minorHAnsi"/>
          <w:color w:val="auto"/>
          <w:sz w:val="24"/>
          <w:szCs w:val="24"/>
        </w:rPr>
        <w:t>.</w:t>
      </w:r>
    </w:p>
    <w:p w14:paraId="33D35A47" w14:textId="77777777" w:rsidR="0037710F" w:rsidRPr="00C50305" w:rsidRDefault="0037710F" w:rsidP="00D325E9">
      <w:pPr>
        <w:pStyle w:val="GreyArial10body-Templates"/>
        <w:spacing w:line="240" w:lineRule="auto"/>
        <w:ind w:left="567" w:hanging="567"/>
        <w:rPr>
          <w:rFonts w:asciiTheme="minorHAnsi" w:hAnsiTheme="minorHAnsi" w:cstheme="minorHAnsi"/>
          <w:color w:val="auto"/>
          <w:sz w:val="24"/>
          <w:szCs w:val="24"/>
        </w:rPr>
      </w:pPr>
    </w:p>
    <w:p w14:paraId="4E3B273D" w14:textId="77777777" w:rsidR="000B2C1B" w:rsidRPr="00C50305" w:rsidRDefault="000B2C1B" w:rsidP="00D325E9">
      <w:pPr>
        <w:pStyle w:val="GreyArial10body-Templates"/>
        <w:spacing w:line="240" w:lineRule="auto"/>
        <w:ind w:left="567" w:hanging="567"/>
        <w:rPr>
          <w:rFonts w:asciiTheme="minorHAnsi" w:hAnsiTheme="minorHAnsi" w:cstheme="minorHAnsi"/>
          <w:color w:val="auto"/>
          <w:sz w:val="24"/>
          <w:szCs w:val="24"/>
        </w:rPr>
      </w:pPr>
    </w:p>
    <w:p w14:paraId="4E5D3A02"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Technical – infrastructure</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equipment, filtering and monitoring</w:t>
      </w:r>
    </w:p>
    <w:p w14:paraId="69873950" w14:textId="77777777" w:rsidR="000B2C1B" w:rsidRPr="00C50305" w:rsidRDefault="000B2C1B" w:rsidP="00D325E9">
      <w:pPr>
        <w:pStyle w:val="body"/>
        <w:spacing w:after="200" w:line="240" w:lineRule="auto"/>
        <w:ind w:left="-567"/>
        <w:rPr>
          <w:rStyle w:val="GreyArial10body-TemplatesChar"/>
          <w:rFonts w:asciiTheme="minorHAnsi" w:hAnsiTheme="minorHAnsi" w:cstheme="minorHAnsi"/>
          <w:color w:val="auto"/>
          <w:sz w:val="24"/>
          <w:szCs w:val="24"/>
        </w:rPr>
      </w:pPr>
    </w:p>
    <w:p w14:paraId="03AEA30F" w14:textId="77777777" w:rsidR="00ED3676" w:rsidRPr="00C50305" w:rsidRDefault="00ED3676" w:rsidP="00D325E9">
      <w:pPr>
        <w:pStyle w:val="body"/>
        <w:spacing w:after="200" w:line="240" w:lineRule="auto"/>
        <w:ind w:left="-567"/>
        <w:rPr>
          <w:rStyle w:val="Blue-Arial10-optionaltext-templatesChar"/>
          <w:rFonts w:asciiTheme="minorHAnsi" w:hAnsiTheme="minorHAnsi" w:cstheme="minorHAnsi"/>
          <w:color w:val="auto"/>
          <w:sz w:val="24"/>
          <w:szCs w:val="24"/>
        </w:rPr>
      </w:pPr>
      <w:r w:rsidRPr="00C50305">
        <w:rPr>
          <w:rStyle w:val="GreyArial10body-TemplatesChar"/>
          <w:rFonts w:asciiTheme="minorHAnsi" w:hAnsiTheme="minorHAnsi" w:cstheme="minorHAnsi"/>
          <w:color w:val="auto"/>
          <w:sz w:val="24"/>
          <w:szCs w:val="24"/>
        </w:rPr>
        <w:t>The school will be responsible for ensuring that the school infrastructure</w:t>
      </w:r>
      <w:r w:rsidR="00E93EC3" w:rsidRPr="00C50305">
        <w:rPr>
          <w:rStyle w:val="GreyArial10body-TemplatesChar"/>
          <w:rFonts w:asciiTheme="minorHAnsi" w:hAnsiTheme="minorHAnsi" w:cstheme="minorHAnsi"/>
          <w:color w:val="auto"/>
          <w:sz w:val="24"/>
          <w:szCs w:val="24"/>
        </w:rPr>
        <w:t>/</w:t>
      </w:r>
      <w:r w:rsidRPr="00C50305">
        <w:rPr>
          <w:rStyle w:val="GreyArial10body-TemplatesChar"/>
          <w:rFonts w:asciiTheme="minorHAnsi" w:hAnsiTheme="minorHAnsi" w:cstheme="minorHAnsi"/>
          <w:color w:val="auto"/>
          <w:sz w:val="24"/>
          <w:szCs w:val="24"/>
        </w:rPr>
        <w:t>network is as safe and secure as is reasonably possible and that policies and procedures approved within this policy are implemented.  It will also need to ensure that the relevant people named in the above sections will be effective in carrying out their e-safety responsibilities</w:t>
      </w:r>
      <w:r w:rsidR="000B2C1B" w:rsidRPr="00C50305">
        <w:rPr>
          <w:rStyle w:val="GreyArial10body-TemplatesChar"/>
          <w:rFonts w:asciiTheme="minorHAnsi" w:hAnsiTheme="minorHAnsi" w:cstheme="minorHAnsi"/>
          <w:color w:val="auto"/>
          <w:sz w:val="24"/>
          <w:szCs w:val="24"/>
        </w:rPr>
        <w:t xml:space="preserve"> </w:t>
      </w:r>
    </w:p>
    <w:p w14:paraId="5DB226A0" w14:textId="77777777" w:rsidR="00ED3676" w:rsidRPr="00C50305" w:rsidRDefault="00ED3676" w:rsidP="00D325E9">
      <w:pPr>
        <w:pStyle w:val="body"/>
        <w:spacing w:line="240" w:lineRule="auto"/>
        <w:ind w:left="567" w:hanging="567"/>
        <w:rPr>
          <w:rStyle w:val="Blue-Arial10-optionaltext-templatesChar"/>
          <w:rFonts w:asciiTheme="minorHAnsi" w:hAnsiTheme="minorHAnsi" w:cstheme="minorHAnsi"/>
          <w:color w:val="auto"/>
          <w:sz w:val="24"/>
          <w:szCs w:val="24"/>
        </w:rPr>
      </w:pPr>
      <w:r w:rsidRPr="00C50305">
        <w:rPr>
          <w:rStyle w:val="GreyArial10body-TemplatesChar"/>
          <w:rFonts w:asciiTheme="minorHAnsi" w:hAnsiTheme="minorHAnsi" w:cstheme="minorHAnsi"/>
          <w:b/>
          <w:color w:val="auto"/>
          <w:sz w:val="24"/>
          <w:szCs w:val="24"/>
        </w:rPr>
        <w:t>•</w:t>
      </w:r>
      <w:r w:rsidRPr="00C50305">
        <w:rPr>
          <w:rStyle w:val="GreyArial10body-TemplatesChar"/>
          <w:rFonts w:asciiTheme="minorHAnsi" w:hAnsiTheme="minorHAnsi" w:cstheme="minorHAnsi"/>
          <w:b/>
          <w:color w:val="auto"/>
          <w:sz w:val="24"/>
          <w:szCs w:val="24"/>
        </w:rPr>
        <w:tab/>
      </w:r>
      <w:r w:rsidRPr="00C50305">
        <w:rPr>
          <w:rStyle w:val="GreyArial10body-TemplatesChar"/>
          <w:rFonts w:asciiTheme="minorHAnsi" w:hAnsiTheme="minorHAnsi" w:cstheme="minorHAnsi"/>
          <w:color w:val="auto"/>
          <w:sz w:val="24"/>
          <w:szCs w:val="24"/>
        </w:rPr>
        <w:t>School technical systems will be managed in w</w:t>
      </w:r>
      <w:r w:rsidR="000B2C1B" w:rsidRPr="00C50305">
        <w:rPr>
          <w:rStyle w:val="GreyArial10body-TemplatesChar"/>
          <w:rFonts w:asciiTheme="minorHAnsi" w:hAnsiTheme="minorHAnsi" w:cstheme="minorHAnsi"/>
          <w:color w:val="auto"/>
          <w:sz w:val="24"/>
          <w:szCs w:val="24"/>
        </w:rPr>
        <w:t xml:space="preserve">ays that ensure that the school </w:t>
      </w:r>
      <w:r w:rsidRPr="00C50305">
        <w:rPr>
          <w:rStyle w:val="GreyArial10body-TemplatesChar"/>
          <w:rFonts w:asciiTheme="minorHAnsi" w:hAnsiTheme="minorHAnsi" w:cstheme="minorHAnsi"/>
          <w:color w:val="auto"/>
          <w:sz w:val="24"/>
          <w:szCs w:val="24"/>
        </w:rPr>
        <w:t>meets recommended technical requirements</w:t>
      </w:r>
      <w:r w:rsidR="000B2C1B" w:rsidRPr="00C50305">
        <w:rPr>
          <w:rStyle w:val="GreyArial10body-TemplatesChar"/>
          <w:rFonts w:asciiTheme="minorHAnsi" w:hAnsiTheme="minorHAnsi" w:cstheme="minorHAnsi"/>
          <w:color w:val="auto"/>
          <w:sz w:val="24"/>
          <w:szCs w:val="24"/>
        </w:rPr>
        <w:t xml:space="preserve">. </w:t>
      </w:r>
    </w:p>
    <w:p w14:paraId="1680C076"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There will be regular reviews and audits of th</w:t>
      </w:r>
      <w:r w:rsidR="000B2C1B" w:rsidRPr="00C50305">
        <w:rPr>
          <w:rFonts w:asciiTheme="minorHAnsi" w:hAnsiTheme="minorHAnsi" w:cstheme="minorHAnsi"/>
          <w:color w:val="auto"/>
          <w:sz w:val="24"/>
          <w:szCs w:val="24"/>
        </w:rPr>
        <w:t xml:space="preserve">e safety and security of school </w:t>
      </w:r>
      <w:r w:rsidRPr="00C50305">
        <w:rPr>
          <w:rFonts w:asciiTheme="minorHAnsi" w:hAnsiTheme="minorHAnsi" w:cstheme="minorHAnsi"/>
          <w:color w:val="auto"/>
          <w:sz w:val="24"/>
          <w:szCs w:val="24"/>
        </w:rPr>
        <w:t>technical systems</w:t>
      </w:r>
      <w:r w:rsidR="000B2C1B" w:rsidRPr="00C50305">
        <w:rPr>
          <w:rFonts w:asciiTheme="minorHAnsi" w:hAnsiTheme="minorHAnsi" w:cstheme="minorHAnsi"/>
          <w:color w:val="auto"/>
          <w:sz w:val="24"/>
          <w:szCs w:val="24"/>
        </w:rPr>
        <w:t>.</w:t>
      </w:r>
    </w:p>
    <w:p w14:paraId="64643DC4"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Servers, wireless systems and cabling must be securely located and physical access restricted</w:t>
      </w:r>
      <w:r w:rsidR="000B2C1B" w:rsidRPr="00C50305">
        <w:rPr>
          <w:rFonts w:asciiTheme="minorHAnsi" w:hAnsiTheme="minorHAnsi" w:cstheme="minorHAnsi"/>
          <w:color w:val="auto"/>
          <w:sz w:val="24"/>
          <w:szCs w:val="24"/>
        </w:rPr>
        <w:t>.</w:t>
      </w:r>
    </w:p>
    <w:p w14:paraId="74A26C4E"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All users will have clearly defined acc</w:t>
      </w:r>
      <w:r w:rsidR="00632979" w:rsidRPr="00C50305">
        <w:rPr>
          <w:rFonts w:asciiTheme="minorHAnsi" w:hAnsiTheme="minorHAnsi" w:cstheme="minorHAnsi"/>
          <w:color w:val="auto"/>
          <w:sz w:val="24"/>
          <w:szCs w:val="24"/>
        </w:rPr>
        <w:t xml:space="preserve">ess rights to school </w:t>
      </w:r>
      <w:r w:rsidRPr="00C50305">
        <w:rPr>
          <w:rFonts w:asciiTheme="minorHAnsi" w:hAnsiTheme="minorHAnsi" w:cstheme="minorHAnsi"/>
          <w:color w:val="auto"/>
          <w:sz w:val="24"/>
          <w:szCs w:val="24"/>
        </w:rPr>
        <w:t xml:space="preserve">technical systems and devices. </w:t>
      </w:r>
    </w:p>
    <w:p w14:paraId="4F55FD53" w14:textId="316B2A55" w:rsidR="00E730F7" w:rsidRPr="00E730F7" w:rsidRDefault="00ED3676" w:rsidP="00E730F7">
      <w:pPr>
        <w:pStyle w:val="body"/>
        <w:numPr>
          <w:ilvl w:val="0"/>
          <w:numId w:val="23"/>
        </w:numPr>
        <w:spacing w:line="240" w:lineRule="auto"/>
        <w:rPr>
          <w:rFonts w:asciiTheme="minorHAnsi" w:hAnsiTheme="minorHAnsi" w:cstheme="minorHAnsi"/>
          <w:color w:val="auto"/>
          <w:sz w:val="24"/>
          <w:szCs w:val="24"/>
        </w:rPr>
      </w:pPr>
      <w:r w:rsidRPr="00C50305">
        <w:rPr>
          <w:rFonts w:asciiTheme="minorHAnsi" w:hAnsiTheme="minorHAnsi" w:cstheme="minorHAnsi"/>
          <w:color w:val="auto"/>
          <w:sz w:val="24"/>
          <w:szCs w:val="24"/>
        </w:rPr>
        <w:t>All users</w:t>
      </w:r>
      <w:r w:rsidR="000B2C1B" w:rsidRPr="00C50305">
        <w:rPr>
          <w:rFonts w:asciiTheme="minorHAnsi" w:hAnsiTheme="minorHAnsi" w:cstheme="minorHAnsi"/>
          <w:color w:val="auto"/>
          <w:sz w:val="24"/>
          <w:szCs w:val="24"/>
        </w:rPr>
        <w:t xml:space="preserve"> </w:t>
      </w:r>
      <w:r w:rsidRPr="00C50305">
        <w:rPr>
          <w:rStyle w:val="Blue-Arial10-optionaltext-templatesChar"/>
          <w:rFonts w:asciiTheme="minorHAnsi" w:hAnsiTheme="minorHAnsi" w:cstheme="minorHAnsi"/>
          <w:color w:val="auto"/>
          <w:sz w:val="24"/>
          <w:szCs w:val="24"/>
        </w:rPr>
        <w:t>(</w:t>
      </w:r>
      <w:r w:rsidR="000B2C1B" w:rsidRPr="00C50305">
        <w:rPr>
          <w:rStyle w:val="Blue-Arial10-optionaltext-templatesChar"/>
          <w:rFonts w:asciiTheme="minorHAnsi" w:hAnsiTheme="minorHAnsi" w:cstheme="minorHAnsi"/>
          <w:color w:val="auto"/>
          <w:sz w:val="24"/>
          <w:szCs w:val="24"/>
        </w:rPr>
        <w:t>P3-7</w:t>
      </w:r>
      <w:r w:rsidRPr="00C50305">
        <w:rPr>
          <w:rStyle w:val="Blue-Arial10-optionaltext-templatesChar"/>
          <w:rFonts w:asciiTheme="minorHAnsi" w:hAnsiTheme="minorHAnsi" w:cstheme="minorHAnsi"/>
          <w:color w:val="auto"/>
          <w:sz w:val="24"/>
          <w:szCs w:val="24"/>
        </w:rPr>
        <w:t>)</w:t>
      </w:r>
      <w:r w:rsidR="000B2C1B" w:rsidRPr="00C50305">
        <w:rPr>
          <w:rStyle w:val="Blue-Arial10-optionaltext-templatesCha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will be provided with a username and secure password</w:t>
      </w:r>
      <w:r w:rsidRPr="00C50305">
        <w:rPr>
          <w:rFonts w:asciiTheme="minorHAnsi" w:hAnsiTheme="minorHAnsi" w:cstheme="minorHAnsi"/>
          <w:b/>
          <w:color w:val="auto"/>
          <w:sz w:val="24"/>
          <w:szCs w:val="24"/>
        </w:rPr>
        <w:t xml:space="preserve"> </w:t>
      </w:r>
      <w:r w:rsidRPr="00C50305">
        <w:rPr>
          <w:rFonts w:asciiTheme="minorHAnsi" w:hAnsiTheme="minorHAnsi" w:cstheme="minorHAnsi"/>
          <w:color w:val="auto"/>
          <w:sz w:val="24"/>
          <w:szCs w:val="24"/>
        </w:rPr>
        <w:t>by</w:t>
      </w:r>
      <w:r w:rsidR="00632979" w:rsidRPr="00C50305">
        <w:rPr>
          <w:rFonts w:asciiTheme="minorHAnsi" w:hAnsiTheme="minorHAnsi" w:cstheme="minorHAnsi"/>
          <w:color w:val="auto"/>
          <w:sz w:val="24"/>
          <w:szCs w:val="24"/>
        </w:rPr>
        <w:t xml:space="preserve"> the ICT Coordinator</w:t>
      </w:r>
      <w:r w:rsidRPr="00C50305">
        <w:rPr>
          <w:rFonts w:asciiTheme="minorHAnsi" w:hAnsiTheme="minorHAnsi" w:cstheme="minorHAnsi"/>
          <w:color w:val="auto"/>
          <w:sz w:val="24"/>
          <w:szCs w:val="24"/>
        </w:rPr>
        <w:t xml:space="preserve"> who will keep an </w:t>
      </w:r>
      <w:proofErr w:type="gramStart"/>
      <w:r w:rsidRPr="00C50305">
        <w:rPr>
          <w:rFonts w:asciiTheme="minorHAnsi" w:hAnsiTheme="minorHAnsi" w:cstheme="minorHAnsi"/>
          <w:color w:val="auto"/>
          <w:sz w:val="24"/>
          <w:szCs w:val="24"/>
        </w:rPr>
        <w:t>up to date</w:t>
      </w:r>
      <w:proofErr w:type="gramEnd"/>
      <w:r w:rsidRPr="00C50305">
        <w:rPr>
          <w:rFonts w:asciiTheme="minorHAnsi" w:hAnsiTheme="minorHAnsi" w:cstheme="minorHAnsi"/>
          <w:color w:val="auto"/>
          <w:sz w:val="24"/>
          <w:szCs w:val="24"/>
        </w:rPr>
        <w:t xml:space="preserve"> record of users and their usernames.</w:t>
      </w:r>
      <w:r w:rsidR="00632979" w:rsidRPr="00C50305">
        <w:rPr>
          <w:rFonts w:asciiTheme="minorHAnsi" w:hAnsiTheme="minorHAnsi" w:cstheme="minorHAnsi"/>
          <w:color w:val="auto"/>
          <w:sz w:val="24"/>
          <w:szCs w:val="24"/>
        </w:rPr>
        <w:t xml:space="preserve"> Foundation stage pupils may use </w:t>
      </w:r>
      <w:r w:rsidR="00E730F7">
        <w:rPr>
          <w:rFonts w:asciiTheme="minorHAnsi" w:hAnsiTheme="minorHAnsi" w:cstheme="minorHAnsi"/>
          <w:color w:val="auto"/>
          <w:sz w:val="24"/>
          <w:szCs w:val="24"/>
        </w:rPr>
        <w:t xml:space="preserve">simplified </w:t>
      </w:r>
      <w:r w:rsidR="00632979" w:rsidRPr="00C50305">
        <w:rPr>
          <w:rFonts w:asciiTheme="minorHAnsi" w:hAnsiTheme="minorHAnsi" w:cstheme="minorHAnsi"/>
          <w:color w:val="auto"/>
          <w:sz w:val="24"/>
          <w:szCs w:val="24"/>
        </w:rPr>
        <w:t>login to be managed by class teacher</w:t>
      </w:r>
      <w:r w:rsidRPr="00C50305">
        <w:rPr>
          <w:rFonts w:asciiTheme="minorHAnsi" w:hAnsiTheme="minorHAnsi" w:cstheme="minorHAnsi"/>
          <w:color w:val="auto"/>
          <w:sz w:val="24"/>
          <w:szCs w:val="24"/>
        </w:rPr>
        <w:t xml:space="preserve"> Users are responsible for the security of their username and password</w:t>
      </w:r>
      <w:r w:rsidR="000B2C1B"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and will be required to change their password every (</w:t>
      </w:r>
      <w:r w:rsidR="000B2C1B" w:rsidRPr="00C50305">
        <w:rPr>
          <w:rFonts w:asciiTheme="minorHAnsi" w:hAnsiTheme="minorHAnsi" w:cstheme="minorHAnsi"/>
          <w:color w:val="auto"/>
          <w:sz w:val="24"/>
          <w:szCs w:val="24"/>
        </w:rPr>
        <w:t>90 days</w:t>
      </w:r>
      <w:r w:rsidRPr="00C50305">
        <w:rPr>
          <w:rFonts w:asciiTheme="minorHAnsi" w:hAnsiTheme="minorHAnsi" w:cstheme="minorHAnsi"/>
          <w:color w:val="auto"/>
          <w:sz w:val="24"/>
          <w:szCs w:val="24"/>
        </w:rPr>
        <w:t xml:space="preserve">). </w:t>
      </w:r>
    </w:p>
    <w:p w14:paraId="2C99519C" w14:textId="22952C89"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0B2C1B" w:rsidRPr="00C50305">
        <w:rPr>
          <w:rFonts w:asciiTheme="minorHAnsi" w:hAnsiTheme="minorHAnsi" w:cstheme="minorHAnsi"/>
          <w:color w:val="auto"/>
          <w:sz w:val="24"/>
          <w:szCs w:val="24"/>
        </w:rPr>
        <w:t xml:space="preserve">The ICT Coordinator </w:t>
      </w:r>
      <w:r w:rsidRPr="00C50305">
        <w:rPr>
          <w:rFonts w:asciiTheme="minorHAnsi" w:hAnsiTheme="minorHAnsi" w:cstheme="minorHAnsi"/>
          <w:color w:val="auto"/>
          <w:sz w:val="24"/>
          <w:szCs w:val="24"/>
        </w:rPr>
        <w:t>is responsible for ensuring that software licence logs are accurate and up to date and that regular checks are made to reconcile the number of licences purchased against the number of software installations</w:t>
      </w:r>
      <w:r w:rsidR="000B2C1B" w:rsidRPr="00C50305">
        <w:rPr>
          <w:rFonts w:asciiTheme="minorHAnsi" w:hAnsiTheme="minorHAnsi" w:cstheme="minorHAnsi"/>
          <w:color w:val="auto"/>
          <w:sz w:val="24"/>
          <w:szCs w:val="24"/>
        </w:rPr>
        <w:t>.</w:t>
      </w:r>
      <w:r w:rsidR="0037710F" w:rsidRPr="00C50305">
        <w:rPr>
          <w:rFonts w:asciiTheme="minorHAnsi" w:hAnsiTheme="minorHAnsi" w:cstheme="minorHAnsi"/>
          <w:color w:val="auto"/>
          <w:sz w:val="24"/>
          <w:szCs w:val="24"/>
        </w:rPr>
        <w:t xml:space="preserve"> Subject specific licences are the responsibility of the subject Coordinator (e.g. Lexia</w:t>
      </w:r>
      <w:r w:rsidR="00E730F7">
        <w:rPr>
          <w:rFonts w:asciiTheme="minorHAnsi" w:hAnsiTheme="minorHAnsi" w:cstheme="minorHAnsi"/>
          <w:color w:val="auto"/>
          <w:sz w:val="24"/>
          <w:szCs w:val="24"/>
        </w:rPr>
        <w:t>, Mathletics</w:t>
      </w:r>
      <w:r w:rsidR="0037710F" w:rsidRPr="00C50305">
        <w:rPr>
          <w:rFonts w:asciiTheme="minorHAnsi" w:hAnsiTheme="minorHAnsi" w:cstheme="minorHAnsi"/>
          <w:color w:val="auto"/>
          <w:sz w:val="24"/>
          <w:szCs w:val="24"/>
        </w:rPr>
        <w:t xml:space="preserve">), the ICT coordinator will assist the installation if required. </w:t>
      </w:r>
      <w:r w:rsidR="00E730F7">
        <w:rPr>
          <w:rFonts w:asciiTheme="minorHAnsi" w:hAnsiTheme="minorHAnsi" w:cstheme="minorHAnsi"/>
          <w:color w:val="auto"/>
          <w:sz w:val="24"/>
          <w:szCs w:val="24"/>
        </w:rPr>
        <w:t>It is the duty of the subject coordinator to evaluate the worth of a topic specific programme.</w:t>
      </w:r>
    </w:p>
    <w:p w14:paraId="10DC8978" w14:textId="65F2F198" w:rsidR="000B2C1B" w:rsidRPr="00C50305" w:rsidRDefault="00ED3676" w:rsidP="00D325E9">
      <w:pPr>
        <w:numPr>
          <w:ilvl w:val="0"/>
          <w:numId w:val="8"/>
        </w:numPr>
        <w:ind w:left="567" w:hanging="567"/>
        <w:rPr>
          <w:rFonts w:asciiTheme="minorHAnsi" w:hAnsiTheme="minorHAnsi" w:cstheme="minorHAnsi"/>
          <w:szCs w:val="24"/>
        </w:rPr>
      </w:pPr>
      <w:r w:rsidRPr="00C50305">
        <w:rPr>
          <w:rFonts w:asciiTheme="minorHAnsi" w:hAnsiTheme="minorHAnsi" w:cstheme="minorHAnsi"/>
          <w:szCs w:val="24"/>
        </w:rPr>
        <w:t xml:space="preserve">Internet access is filtered for all users. Illegal content (child sexual abuse images) is filtered by the broadband or filtering provider by actively employing the Internet Watch Foundation CAIC list.  Content lists are regularly </w:t>
      </w:r>
      <w:proofErr w:type="gramStart"/>
      <w:r w:rsidRPr="00C50305">
        <w:rPr>
          <w:rFonts w:asciiTheme="minorHAnsi" w:hAnsiTheme="minorHAnsi" w:cstheme="minorHAnsi"/>
          <w:szCs w:val="24"/>
        </w:rPr>
        <w:t>updated</w:t>
      </w:r>
      <w:proofErr w:type="gramEnd"/>
      <w:r w:rsidRPr="00C50305">
        <w:rPr>
          <w:rFonts w:asciiTheme="minorHAnsi" w:hAnsiTheme="minorHAnsi" w:cstheme="minorHAnsi"/>
          <w:szCs w:val="24"/>
        </w:rPr>
        <w:t xml:space="preserve"> and internet use is logged and regularly monitored.</w:t>
      </w:r>
      <w:r w:rsidR="00E730F7">
        <w:rPr>
          <w:rFonts w:asciiTheme="minorHAnsi" w:hAnsiTheme="minorHAnsi" w:cstheme="minorHAnsi"/>
          <w:szCs w:val="24"/>
        </w:rPr>
        <w:t xml:space="preserve"> C2k are responsible for filtering.</w:t>
      </w:r>
    </w:p>
    <w:p w14:paraId="7792721E" w14:textId="77777777" w:rsidR="00ED3676" w:rsidRPr="00C50305" w:rsidRDefault="00ED3676" w:rsidP="00D325E9">
      <w:pPr>
        <w:numPr>
          <w:ilvl w:val="0"/>
          <w:numId w:val="8"/>
        </w:numPr>
        <w:ind w:left="567" w:hanging="567"/>
        <w:rPr>
          <w:rFonts w:asciiTheme="minorHAnsi" w:hAnsiTheme="minorHAnsi" w:cstheme="minorHAnsi"/>
          <w:szCs w:val="24"/>
        </w:rPr>
      </w:pPr>
      <w:r w:rsidRPr="00C50305">
        <w:rPr>
          <w:rFonts w:asciiTheme="minorHAnsi" w:hAnsiTheme="minorHAnsi" w:cstheme="minorHAnsi"/>
          <w:szCs w:val="24"/>
        </w:rPr>
        <w:t xml:space="preserve"> There is a clear process in place to deal with requests for filtering changes (see appendix for more details)</w:t>
      </w:r>
    </w:p>
    <w:p w14:paraId="4830EB93" w14:textId="77777777" w:rsidR="006D59E4" w:rsidRPr="00C50305" w:rsidRDefault="00ED3676" w:rsidP="0037710F">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The school has provided enhanced</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differentiated user-level filtering (allowing different filtering levels for </w:t>
      </w:r>
      <w:r w:rsidR="006D59E4" w:rsidRPr="00C50305">
        <w:rPr>
          <w:rFonts w:asciiTheme="minorHAnsi" w:hAnsiTheme="minorHAnsi" w:cstheme="minorHAnsi"/>
          <w:color w:val="auto"/>
          <w:sz w:val="24"/>
          <w:szCs w:val="24"/>
        </w:rPr>
        <w:t>staff and pupils</w:t>
      </w:r>
      <w:r w:rsidRPr="00C50305">
        <w:rPr>
          <w:rFonts w:asciiTheme="minorHAnsi" w:hAnsiTheme="minorHAnsi" w:cstheme="minorHAnsi"/>
          <w:color w:val="auto"/>
          <w:sz w:val="24"/>
          <w:szCs w:val="24"/>
        </w:rPr>
        <w:t>)</w:t>
      </w:r>
    </w:p>
    <w:p w14:paraId="17CA37DA"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6D59E4" w:rsidRPr="00C50305">
        <w:rPr>
          <w:rFonts w:asciiTheme="minorHAnsi" w:hAnsiTheme="minorHAnsi" w:cstheme="minorHAnsi"/>
          <w:color w:val="auto"/>
          <w:sz w:val="24"/>
          <w:szCs w:val="24"/>
        </w:rPr>
        <w:t>Users must report</w:t>
      </w:r>
      <w:r w:rsidRPr="00C50305">
        <w:rPr>
          <w:rFonts w:asciiTheme="minorHAnsi" w:hAnsiTheme="minorHAnsi" w:cstheme="minorHAnsi"/>
          <w:color w:val="auto"/>
          <w:sz w:val="24"/>
          <w:szCs w:val="24"/>
        </w:rPr>
        <w:t xml:space="preserve"> any actual</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potential technical incident</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security </w:t>
      </w:r>
      <w:r w:rsidR="00742A77" w:rsidRPr="00C50305">
        <w:rPr>
          <w:rFonts w:asciiTheme="minorHAnsi" w:hAnsiTheme="minorHAnsi" w:cstheme="minorHAnsi"/>
          <w:color w:val="auto"/>
          <w:sz w:val="24"/>
          <w:szCs w:val="24"/>
        </w:rPr>
        <w:t xml:space="preserve">breach </w:t>
      </w:r>
      <w:r w:rsidR="006D59E4" w:rsidRPr="00C50305">
        <w:rPr>
          <w:rFonts w:asciiTheme="minorHAnsi" w:hAnsiTheme="minorHAnsi" w:cstheme="minorHAnsi"/>
          <w:color w:val="auto"/>
          <w:sz w:val="24"/>
          <w:szCs w:val="24"/>
        </w:rPr>
        <w:t>to the ICT Coordinator and record the incident in the ICT log</w:t>
      </w:r>
      <w:r w:rsidR="0037710F" w:rsidRPr="00C50305">
        <w:rPr>
          <w:rFonts w:asciiTheme="minorHAnsi" w:hAnsiTheme="minorHAnsi" w:cstheme="minorHAnsi"/>
          <w:color w:val="auto"/>
          <w:sz w:val="24"/>
          <w:szCs w:val="24"/>
        </w:rPr>
        <w:t xml:space="preserve"> (</w:t>
      </w:r>
      <w:r w:rsidR="009F3CCD" w:rsidRPr="00C50305">
        <w:rPr>
          <w:rFonts w:asciiTheme="minorHAnsi" w:hAnsiTheme="minorHAnsi" w:cstheme="minorHAnsi"/>
          <w:color w:val="auto"/>
          <w:sz w:val="24"/>
          <w:szCs w:val="24"/>
        </w:rPr>
        <w:t>stored in the office</w:t>
      </w:r>
      <w:r w:rsidR="0037710F" w:rsidRPr="00C50305">
        <w:rPr>
          <w:rFonts w:asciiTheme="minorHAnsi" w:hAnsiTheme="minorHAnsi" w:cstheme="minorHAnsi"/>
          <w:color w:val="auto"/>
          <w:sz w:val="24"/>
          <w:szCs w:val="24"/>
        </w:rPr>
        <w:t>)</w:t>
      </w:r>
      <w:r w:rsidR="006D59E4" w:rsidRPr="00C50305">
        <w:rPr>
          <w:rFonts w:asciiTheme="minorHAnsi" w:hAnsiTheme="minorHAnsi" w:cstheme="minorHAnsi"/>
          <w:color w:val="auto"/>
          <w:sz w:val="24"/>
          <w:szCs w:val="24"/>
        </w:rPr>
        <w:t xml:space="preserve">. </w:t>
      </w:r>
    </w:p>
    <w:p w14:paraId="43CD6AAE"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Appropriate security measures are in place to protect the servers, firewal</w:t>
      </w:r>
      <w:r w:rsidR="006D59E4" w:rsidRPr="00C50305">
        <w:rPr>
          <w:rFonts w:asciiTheme="minorHAnsi" w:hAnsiTheme="minorHAnsi" w:cstheme="minorHAnsi"/>
          <w:color w:val="auto"/>
          <w:sz w:val="24"/>
          <w:szCs w:val="24"/>
        </w:rPr>
        <w:t xml:space="preserve">ls, routers, wireless systems, </w:t>
      </w:r>
      <w:proofErr w:type="gramStart"/>
      <w:r w:rsidRPr="00C50305">
        <w:rPr>
          <w:rFonts w:asciiTheme="minorHAnsi" w:hAnsiTheme="minorHAnsi" w:cstheme="minorHAnsi"/>
          <w:color w:val="auto"/>
          <w:sz w:val="24"/>
          <w:szCs w:val="24"/>
        </w:rPr>
        <w:t>work stations</w:t>
      </w:r>
      <w:proofErr w:type="gramEnd"/>
      <w:r w:rsidRPr="00C50305">
        <w:rPr>
          <w:rFonts w:asciiTheme="minorHAnsi" w:hAnsiTheme="minorHAnsi" w:cstheme="minorHAnsi"/>
          <w:color w:val="auto"/>
          <w:sz w:val="24"/>
          <w:szCs w:val="24"/>
        </w:rPr>
        <w:t xml:space="preserve">, mobile devices etc from accidental or malicious attempts which might threaten the security of the school systems and data. These are tested regularly. The school infrastructure and individual workstations are protected by </w:t>
      </w:r>
      <w:proofErr w:type="gramStart"/>
      <w:r w:rsidRPr="00C50305">
        <w:rPr>
          <w:rFonts w:asciiTheme="minorHAnsi" w:hAnsiTheme="minorHAnsi" w:cstheme="minorHAnsi"/>
          <w:color w:val="auto"/>
          <w:sz w:val="24"/>
          <w:szCs w:val="24"/>
        </w:rPr>
        <w:t>up to date</w:t>
      </w:r>
      <w:proofErr w:type="gramEnd"/>
      <w:r w:rsidRPr="00C50305">
        <w:rPr>
          <w:rFonts w:asciiTheme="minorHAnsi" w:hAnsiTheme="minorHAnsi" w:cstheme="minorHAnsi"/>
          <w:color w:val="auto"/>
          <w:sz w:val="24"/>
          <w:szCs w:val="24"/>
        </w:rPr>
        <w:t xml:space="preserve"> virus software.</w:t>
      </w:r>
    </w:p>
    <w:p w14:paraId="3A826FCD" w14:textId="77777777" w:rsidR="00ED3676" w:rsidRPr="00C50305" w:rsidRDefault="00ED3676" w:rsidP="00D325E9">
      <w:pPr>
        <w:pStyle w:val="GreyArial10body-Templates"/>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6D59E4" w:rsidRPr="00C50305">
        <w:rPr>
          <w:rFonts w:asciiTheme="minorHAnsi" w:hAnsiTheme="minorHAnsi" w:cstheme="minorHAnsi"/>
          <w:color w:val="auto"/>
          <w:sz w:val="24"/>
          <w:szCs w:val="24"/>
        </w:rPr>
        <w:t>T</w:t>
      </w:r>
      <w:r w:rsidRPr="00C50305">
        <w:rPr>
          <w:rFonts w:asciiTheme="minorHAnsi" w:hAnsiTheme="minorHAnsi" w:cstheme="minorHAnsi"/>
          <w:color w:val="auto"/>
          <w:sz w:val="24"/>
          <w:szCs w:val="24"/>
        </w:rPr>
        <w:t>he provision of temporary access of “guests” (</w:t>
      </w:r>
      <w:r w:rsidR="006D59E4" w:rsidRPr="00C50305">
        <w:rPr>
          <w:rFonts w:asciiTheme="minorHAnsi" w:hAnsiTheme="minorHAnsi" w:cstheme="minorHAnsi"/>
          <w:color w:val="auto"/>
          <w:sz w:val="24"/>
          <w:szCs w:val="24"/>
        </w:rPr>
        <w:t xml:space="preserve">external support, </w:t>
      </w:r>
      <w:r w:rsidRPr="00C50305">
        <w:rPr>
          <w:rFonts w:asciiTheme="minorHAnsi" w:hAnsiTheme="minorHAnsi" w:cstheme="minorHAnsi"/>
          <w:color w:val="auto"/>
          <w:sz w:val="24"/>
          <w:szCs w:val="24"/>
        </w:rPr>
        <w:t xml:space="preserve">trainee teachers, </w:t>
      </w:r>
      <w:r w:rsidR="006D59E4" w:rsidRPr="00C50305">
        <w:rPr>
          <w:rFonts w:asciiTheme="minorHAnsi" w:hAnsiTheme="minorHAnsi" w:cstheme="minorHAnsi"/>
          <w:color w:val="auto"/>
          <w:sz w:val="24"/>
          <w:szCs w:val="24"/>
        </w:rPr>
        <w:t>substitute</w:t>
      </w:r>
      <w:r w:rsidRPr="00C50305">
        <w:rPr>
          <w:rFonts w:asciiTheme="minorHAnsi" w:hAnsiTheme="minorHAnsi" w:cstheme="minorHAnsi"/>
          <w:color w:val="auto"/>
          <w:sz w:val="24"/>
          <w:szCs w:val="24"/>
        </w:rPr>
        <w:t xml:space="preserve"> teachers, visitors) onto the school systems</w:t>
      </w:r>
      <w:r w:rsidR="006D59E4" w:rsidRPr="00C50305">
        <w:rPr>
          <w:rFonts w:asciiTheme="minorHAnsi" w:hAnsiTheme="minorHAnsi" w:cstheme="minorHAnsi"/>
          <w:color w:val="auto"/>
          <w:sz w:val="24"/>
          <w:szCs w:val="24"/>
        </w:rPr>
        <w:t xml:space="preserve"> can only be given by the </w:t>
      </w:r>
      <w:r w:rsidR="006D59E4" w:rsidRPr="00C50305">
        <w:rPr>
          <w:rFonts w:asciiTheme="minorHAnsi" w:hAnsiTheme="minorHAnsi" w:cstheme="minorHAnsi"/>
          <w:color w:val="auto"/>
          <w:sz w:val="24"/>
          <w:szCs w:val="24"/>
        </w:rPr>
        <w:lastRenderedPageBreak/>
        <w:t>principal, ICT coordinator or SMT</w:t>
      </w:r>
      <w:r w:rsidRPr="00C50305">
        <w:rPr>
          <w:rFonts w:asciiTheme="minorHAnsi" w:hAnsiTheme="minorHAnsi" w:cstheme="minorHAnsi"/>
          <w:color w:val="auto"/>
          <w:sz w:val="24"/>
          <w:szCs w:val="24"/>
        </w:rPr>
        <w:t>.</w:t>
      </w:r>
      <w:r w:rsidR="006D59E4" w:rsidRPr="00C50305">
        <w:rPr>
          <w:rFonts w:asciiTheme="minorHAnsi" w:hAnsiTheme="minorHAnsi" w:cstheme="minorHAnsi"/>
          <w:color w:val="auto"/>
          <w:sz w:val="24"/>
          <w:szCs w:val="24"/>
        </w:rPr>
        <w:t xml:space="preserve"> All guests must be recorded in the </w:t>
      </w:r>
      <w:r w:rsidR="0037710F" w:rsidRPr="00C50305">
        <w:rPr>
          <w:rFonts w:asciiTheme="minorHAnsi" w:hAnsiTheme="minorHAnsi" w:cstheme="minorHAnsi"/>
          <w:color w:val="auto"/>
          <w:sz w:val="24"/>
          <w:szCs w:val="24"/>
        </w:rPr>
        <w:t>visitors log</w:t>
      </w:r>
      <w:r w:rsidR="006D59E4" w:rsidRPr="00C50305">
        <w:rPr>
          <w:rFonts w:asciiTheme="minorHAnsi" w:hAnsiTheme="minorHAnsi" w:cstheme="minorHAnsi"/>
          <w:color w:val="auto"/>
          <w:sz w:val="24"/>
          <w:szCs w:val="24"/>
        </w:rPr>
        <w:t xml:space="preserve"> with; name, purpose of visit, start date and end date. </w:t>
      </w:r>
    </w:p>
    <w:p w14:paraId="3907D61A" w14:textId="77777777" w:rsidR="00B440DD"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B440DD" w:rsidRPr="00C50305">
        <w:rPr>
          <w:rFonts w:asciiTheme="minorHAnsi" w:hAnsiTheme="minorHAnsi" w:cstheme="minorHAnsi"/>
          <w:color w:val="auto"/>
          <w:sz w:val="24"/>
          <w:szCs w:val="24"/>
        </w:rPr>
        <w:t>P</w:t>
      </w:r>
      <w:r w:rsidRPr="00C50305">
        <w:rPr>
          <w:rFonts w:asciiTheme="minorHAnsi" w:hAnsiTheme="minorHAnsi" w:cstheme="minorHAnsi"/>
          <w:color w:val="auto"/>
          <w:sz w:val="24"/>
          <w:szCs w:val="24"/>
        </w:rPr>
        <w:t xml:space="preserve">ersonal use </w:t>
      </w:r>
      <w:r w:rsidR="00B440DD" w:rsidRPr="00C50305">
        <w:rPr>
          <w:rFonts w:asciiTheme="minorHAnsi" w:hAnsiTheme="minorHAnsi" w:cstheme="minorHAnsi"/>
          <w:color w:val="auto"/>
          <w:sz w:val="24"/>
          <w:szCs w:val="24"/>
        </w:rPr>
        <w:t xml:space="preserve">of school systems by users (staff, </w:t>
      </w:r>
      <w:r w:rsidRPr="00C50305">
        <w:rPr>
          <w:rFonts w:asciiTheme="minorHAnsi" w:hAnsiTheme="minorHAnsi" w:cstheme="minorHAnsi"/>
          <w:color w:val="auto"/>
          <w:sz w:val="24"/>
          <w:szCs w:val="24"/>
        </w:rPr>
        <w:t>pupils</w:t>
      </w:r>
      <w:r w:rsidR="00B440DD"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community users)</w:t>
      </w:r>
      <w:r w:rsidR="00B440DD" w:rsidRPr="00C50305">
        <w:rPr>
          <w:rFonts w:asciiTheme="minorHAnsi" w:hAnsiTheme="minorHAnsi" w:cstheme="minorHAnsi"/>
          <w:color w:val="auto"/>
          <w:sz w:val="24"/>
          <w:szCs w:val="24"/>
        </w:rPr>
        <w:t xml:space="preserve"> is prohibited. Staff may bring a laptop</w:t>
      </w:r>
      <w:r w:rsidR="0037710F" w:rsidRPr="00C50305">
        <w:rPr>
          <w:rFonts w:asciiTheme="minorHAnsi" w:hAnsiTheme="minorHAnsi" w:cstheme="minorHAnsi"/>
          <w:color w:val="auto"/>
          <w:sz w:val="24"/>
          <w:szCs w:val="24"/>
        </w:rPr>
        <w:t>/iPad</w:t>
      </w:r>
      <w:r w:rsidR="00B440DD" w:rsidRPr="00C50305">
        <w:rPr>
          <w:rFonts w:asciiTheme="minorHAnsi" w:hAnsiTheme="minorHAnsi" w:cstheme="minorHAnsi"/>
          <w:color w:val="auto"/>
          <w:sz w:val="24"/>
          <w:szCs w:val="24"/>
        </w:rPr>
        <w:t xml:space="preserve"> or tablet home for work proposes only.  </w:t>
      </w:r>
    </w:p>
    <w:p w14:paraId="7CAD79FC"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B440DD" w:rsidRPr="00C50305">
        <w:rPr>
          <w:rFonts w:asciiTheme="minorHAnsi" w:hAnsiTheme="minorHAnsi" w:cstheme="minorHAnsi"/>
          <w:color w:val="auto"/>
          <w:sz w:val="24"/>
          <w:szCs w:val="24"/>
        </w:rPr>
        <w:t>D</w:t>
      </w:r>
      <w:r w:rsidRPr="00C50305">
        <w:rPr>
          <w:rFonts w:asciiTheme="minorHAnsi" w:hAnsiTheme="minorHAnsi" w:cstheme="minorHAnsi"/>
          <w:color w:val="auto"/>
          <w:sz w:val="24"/>
          <w:szCs w:val="24"/>
        </w:rPr>
        <w:t>o</w:t>
      </w:r>
      <w:r w:rsidR="00B440DD" w:rsidRPr="00C50305">
        <w:rPr>
          <w:rFonts w:asciiTheme="minorHAnsi" w:hAnsiTheme="minorHAnsi" w:cstheme="minorHAnsi"/>
          <w:color w:val="auto"/>
          <w:sz w:val="24"/>
          <w:szCs w:val="24"/>
        </w:rPr>
        <w:t xml:space="preserve">wnloading executable files and </w:t>
      </w:r>
      <w:r w:rsidRPr="00C50305">
        <w:rPr>
          <w:rFonts w:asciiTheme="minorHAnsi" w:hAnsiTheme="minorHAnsi" w:cstheme="minorHAnsi"/>
          <w:color w:val="auto"/>
          <w:sz w:val="24"/>
          <w:szCs w:val="24"/>
        </w:rPr>
        <w:t>installing programmes on school devices</w:t>
      </w:r>
      <w:r w:rsidR="00B440DD" w:rsidRPr="00C50305">
        <w:rPr>
          <w:rFonts w:asciiTheme="minorHAnsi" w:hAnsiTheme="minorHAnsi" w:cstheme="minorHAnsi"/>
          <w:color w:val="auto"/>
          <w:sz w:val="24"/>
          <w:szCs w:val="24"/>
        </w:rPr>
        <w:t xml:space="preserve"> must be approved by The ICT Coordinator, subject coordinator and principal and meet C2k requirements</w:t>
      </w:r>
      <w:r w:rsidRPr="00C50305">
        <w:rPr>
          <w:rFonts w:asciiTheme="minorHAnsi" w:hAnsiTheme="minorHAnsi" w:cstheme="minorHAnsi"/>
          <w:color w:val="auto"/>
          <w:sz w:val="24"/>
          <w:szCs w:val="24"/>
        </w:rPr>
        <w:t>.</w:t>
      </w:r>
      <w:r w:rsidR="00B440DD" w:rsidRPr="00C50305">
        <w:rPr>
          <w:rFonts w:asciiTheme="minorHAnsi" w:hAnsiTheme="minorHAnsi" w:cstheme="minorHAnsi"/>
          <w:color w:val="auto"/>
          <w:sz w:val="24"/>
          <w:szCs w:val="24"/>
        </w:rPr>
        <w:t xml:space="preserve"> Staff must record in the ICT log the proposed use of new software</w:t>
      </w:r>
    </w:p>
    <w:p w14:paraId="262DB0E2" w14:textId="77777777" w:rsidR="00ED3676" w:rsidRPr="00C50305" w:rsidRDefault="00ED3676" w:rsidP="00D325E9">
      <w:pPr>
        <w:pStyle w:val="body"/>
        <w:spacing w:line="240" w:lineRule="auto"/>
        <w:ind w:left="567" w:hanging="567"/>
        <w:rPr>
          <w:rStyle w:val="Blue-Arial10-optionaltext-templatesCha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Personal data cannot be sent over the internet or taken off the school site unless safely encrypted or otherwise secured.</w:t>
      </w:r>
      <w:r w:rsidR="00742A77" w:rsidRPr="00C50305">
        <w:rPr>
          <w:rStyle w:val="Blue-Arial10-optionaltext-templatesChar"/>
          <w:rFonts w:asciiTheme="minorHAnsi" w:hAnsiTheme="minorHAnsi" w:cstheme="minorHAnsi"/>
          <w:color w:val="auto"/>
          <w:sz w:val="24"/>
          <w:szCs w:val="24"/>
        </w:rPr>
        <w:t xml:space="preserve"> Staff are responsible for the appropriate use of CDs, DVDs</w:t>
      </w:r>
      <w:r w:rsidRPr="00C50305">
        <w:rPr>
          <w:rStyle w:val="Blue-Arial10-optionaltext-templatesChar"/>
          <w:rFonts w:asciiTheme="minorHAnsi" w:hAnsiTheme="minorHAnsi" w:cstheme="minorHAnsi"/>
          <w:color w:val="auto"/>
          <w:sz w:val="24"/>
          <w:szCs w:val="24"/>
        </w:rPr>
        <w:t xml:space="preserve"> </w:t>
      </w:r>
      <w:r w:rsidR="00742A77" w:rsidRPr="00C50305">
        <w:rPr>
          <w:rStyle w:val="Blue-Arial10-optionaltext-templatesChar"/>
          <w:rFonts w:asciiTheme="minorHAnsi" w:hAnsiTheme="minorHAnsi" w:cstheme="minorHAnsi"/>
          <w:color w:val="auto"/>
          <w:sz w:val="24"/>
          <w:szCs w:val="24"/>
        </w:rPr>
        <w:t xml:space="preserve">and portable memory devices, advice should be sought on the use of such materials from the ICT coordinator. </w:t>
      </w:r>
    </w:p>
    <w:p w14:paraId="41E79D27" w14:textId="77777777" w:rsidR="00ED3676" w:rsidRPr="00C50305" w:rsidRDefault="00ED3676" w:rsidP="00D325E9">
      <w:pPr>
        <w:pStyle w:val="body"/>
        <w:spacing w:line="240" w:lineRule="auto"/>
        <w:ind w:left="567" w:hanging="567"/>
        <w:rPr>
          <w:rStyle w:val="Blue-Arial10-optionaltext-templatesChar"/>
          <w:rFonts w:asciiTheme="minorHAnsi" w:hAnsiTheme="minorHAnsi" w:cstheme="minorHAnsi"/>
          <w:color w:val="auto"/>
          <w:sz w:val="24"/>
          <w:szCs w:val="24"/>
        </w:rPr>
      </w:pPr>
    </w:p>
    <w:p w14:paraId="6D84ACD8" w14:textId="77777777" w:rsidR="00ED3676" w:rsidRPr="00C50305" w:rsidRDefault="00ED3676"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color w:val="auto"/>
          <w:szCs w:val="24"/>
          <w:lang w:val="en-GB"/>
        </w:rPr>
      </w:pPr>
    </w:p>
    <w:p w14:paraId="77F482B9" w14:textId="77777777" w:rsidR="00E730F7" w:rsidRDefault="00E730F7"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stheme="minorHAnsi"/>
          <w:b/>
          <w:color w:val="auto"/>
          <w:szCs w:val="24"/>
          <w:lang w:val="en-GB"/>
        </w:rPr>
      </w:pPr>
    </w:p>
    <w:p w14:paraId="318080DD" w14:textId="77777777" w:rsidR="00E730F7" w:rsidRDefault="00E730F7"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stheme="minorHAnsi"/>
          <w:b/>
          <w:color w:val="auto"/>
          <w:szCs w:val="24"/>
          <w:lang w:val="en-GB"/>
        </w:rPr>
      </w:pPr>
    </w:p>
    <w:p w14:paraId="15E7C5D8" w14:textId="7A47D9EE" w:rsidR="00ED3676" w:rsidRPr="00C50305" w:rsidRDefault="00ED3676"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stheme="minorHAnsi"/>
          <w:b/>
          <w:color w:val="auto"/>
          <w:szCs w:val="24"/>
          <w:lang w:val="en-GB"/>
        </w:rPr>
      </w:pPr>
      <w:r w:rsidRPr="00C50305">
        <w:rPr>
          <w:rFonts w:asciiTheme="minorHAnsi" w:hAnsiTheme="minorHAnsi" w:cstheme="minorHAnsi"/>
          <w:b/>
          <w:color w:val="auto"/>
          <w:szCs w:val="24"/>
          <w:lang w:val="en-GB"/>
        </w:rPr>
        <w:t xml:space="preserve">Bring Your Own Device (BYOD) </w:t>
      </w:r>
    </w:p>
    <w:p w14:paraId="779DAE2E" w14:textId="77777777" w:rsidR="00ED3676" w:rsidRPr="00C50305" w:rsidRDefault="00ED3676"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stheme="minorHAnsi"/>
          <w:color w:val="auto"/>
          <w:szCs w:val="24"/>
          <w:lang w:val="en-GB"/>
        </w:rPr>
      </w:pPr>
    </w:p>
    <w:p w14:paraId="77301C2F" w14:textId="3E449C03" w:rsidR="00ED3676" w:rsidRPr="00C50305" w:rsidRDefault="00ED3676"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left="-567"/>
        <w:rPr>
          <w:rFonts w:asciiTheme="minorHAnsi" w:hAnsiTheme="minorHAnsi" w:cstheme="minorHAnsi"/>
          <w:color w:val="auto"/>
          <w:szCs w:val="24"/>
          <w:lang w:val="en-GB"/>
        </w:rPr>
      </w:pPr>
      <w:r w:rsidRPr="00C50305">
        <w:rPr>
          <w:rStyle w:val="GreyArial10body-TemplatesChar"/>
          <w:rFonts w:asciiTheme="minorHAnsi" w:hAnsiTheme="minorHAnsi" w:cstheme="minorHAnsi"/>
          <w:color w:val="auto"/>
          <w:sz w:val="24"/>
          <w:szCs w:val="24"/>
          <w:lang w:val="en-GB"/>
        </w:rPr>
        <w:t xml:space="preserve">The educational opportunities offered by mobile technologies are being expanded as a wide range of devices, software and online services become available for teaching and learning, within and beyond the classroom.  This has led to the exploration by schools of users bringing their own technologies </w:t>
      </w:r>
      <w:proofErr w:type="gramStart"/>
      <w:r w:rsidRPr="00C50305">
        <w:rPr>
          <w:rStyle w:val="GreyArial10body-TemplatesChar"/>
          <w:rFonts w:asciiTheme="minorHAnsi" w:hAnsiTheme="minorHAnsi" w:cstheme="minorHAnsi"/>
          <w:color w:val="auto"/>
          <w:sz w:val="24"/>
          <w:szCs w:val="24"/>
          <w:lang w:val="en-GB"/>
        </w:rPr>
        <w:t>in order to</w:t>
      </w:r>
      <w:proofErr w:type="gramEnd"/>
      <w:r w:rsidRPr="00C50305">
        <w:rPr>
          <w:rStyle w:val="GreyArial10body-TemplatesChar"/>
          <w:rFonts w:asciiTheme="minorHAnsi" w:hAnsiTheme="minorHAnsi" w:cstheme="minorHAnsi"/>
          <w:color w:val="auto"/>
          <w:sz w:val="24"/>
          <w:szCs w:val="24"/>
          <w:lang w:val="en-GB"/>
        </w:rPr>
        <w:t xml:space="preserve"> provide a greater freedom of choice and usability.  However, there are </w:t>
      </w:r>
      <w:proofErr w:type="gramStart"/>
      <w:r w:rsidRPr="00C50305">
        <w:rPr>
          <w:rStyle w:val="GreyArial10body-TemplatesChar"/>
          <w:rFonts w:asciiTheme="minorHAnsi" w:hAnsiTheme="minorHAnsi" w:cstheme="minorHAnsi"/>
          <w:color w:val="auto"/>
          <w:sz w:val="24"/>
          <w:szCs w:val="24"/>
          <w:lang w:val="en-GB"/>
        </w:rPr>
        <w:t>a number of</w:t>
      </w:r>
      <w:proofErr w:type="gramEnd"/>
      <w:r w:rsidRPr="00C50305">
        <w:rPr>
          <w:rStyle w:val="GreyArial10body-TemplatesChar"/>
          <w:rFonts w:asciiTheme="minorHAnsi" w:hAnsiTheme="minorHAnsi" w:cstheme="minorHAnsi"/>
          <w:color w:val="auto"/>
          <w:sz w:val="24"/>
          <w:szCs w:val="24"/>
          <w:lang w:val="en-GB"/>
        </w:rPr>
        <w:t xml:space="preserve"> e-safety considerations for BYOD that need to be reviewed prior to implementing such a policy.  Use of BYOD should not introduce vulnerabilities into existing secure environments.  Considerations will need to </w:t>
      </w:r>
      <w:proofErr w:type="gramStart"/>
      <w:r w:rsidRPr="00C50305">
        <w:rPr>
          <w:rStyle w:val="GreyArial10body-TemplatesChar"/>
          <w:rFonts w:asciiTheme="minorHAnsi" w:hAnsiTheme="minorHAnsi" w:cstheme="minorHAnsi"/>
          <w:color w:val="auto"/>
          <w:sz w:val="24"/>
          <w:szCs w:val="24"/>
          <w:lang w:val="en-GB"/>
        </w:rPr>
        <w:t>include;</w:t>
      </w:r>
      <w:proofErr w:type="gramEnd"/>
      <w:r w:rsidRPr="00C50305">
        <w:rPr>
          <w:rStyle w:val="GreyArial10body-TemplatesChar"/>
          <w:rFonts w:asciiTheme="minorHAnsi" w:hAnsiTheme="minorHAnsi" w:cstheme="minorHAnsi"/>
          <w:color w:val="auto"/>
          <w:sz w:val="24"/>
          <w:szCs w:val="24"/>
          <w:lang w:val="en-GB"/>
        </w:rPr>
        <w:t xml:space="preserve"> levels of secure access, filtering, data protection, storage and transfer of data, mobile device management systems, training, support, acceptable use, auditing and monitoring.  This list is not </w:t>
      </w:r>
      <w:proofErr w:type="gramStart"/>
      <w:r w:rsidRPr="00C50305">
        <w:rPr>
          <w:rStyle w:val="GreyArial10body-TemplatesChar"/>
          <w:rFonts w:asciiTheme="minorHAnsi" w:hAnsiTheme="minorHAnsi" w:cstheme="minorHAnsi"/>
          <w:color w:val="auto"/>
          <w:sz w:val="24"/>
          <w:szCs w:val="24"/>
          <w:lang w:val="en-GB"/>
        </w:rPr>
        <w:t>exhaustive</w:t>
      </w:r>
      <w:proofErr w:type="gramEnd"/>
      <w:r w:rsidRPr="00C50305">
        <w:rPr>
          <w:rStyle w:val="GreyArial10body-TemplatesChar"/>
          <w:rFonts w:asciiTheme="minorHAnsi" w:hAnsiTheme="minorHAnsi" w:cstheme="minorHAnsi"/>
          <w:color w:val="auto"/>
          <w:sz w:val="24"/>
          <w:szCs w:val="24"/>
          <w:lang w:val="en-GB"/>
        </w:rPr>
        <w:t xml:space="preserve"> and a BYOD policy should be in place and reference made within all relevant policies.</w:t>
      </w:r>
      <w:r w:rsidR="00ED33B8" w:rsidRPr="00C50305">
        <w:rPr>
          <w:rStyle w:val="GreyArial10body-TemplatesChar"/>
          <w:rFonts w:asciiTheme="minorHAnsi" w:hAnsiTheme="minorHAnsi" w:cstheme="minorHAnsi"/>
          <w:color w:val="auto"/>
          <w:sz w:val="24"/>
          <w:szCs w:val="24"/>
          <w:lang w:val="en-GB"/>
        </w:rPr>
        <w:t xml:space="preserve"> Pupils are not permitted to BYOD</w:t>
      </w:r>
      <w:r w:rsidR="00E730F7">
        <w:rPr>
          <w:rStyle w:val="GreyArial10body-TemplatesChar"/>
          <w:rFonts w:asciiTheme="minorHAnsi" w:hAnsiTheme="minorHAnsi" w:cstheme="minorHAnsi"/>
          <w:color w:val="auto"/>
          <w:sz w:val="24"/>
          <w:szCs w:val="24"/>
          <w:lang w:val="en-GB"/>
        </w:rPr>
        <w:t xml:space="preserve"> as of May 2021, this will be monitored and reviewed in line with changes in need and developing technologies. </w:t>
      </w:r>
    </w:p>
    <w:p w14:paraId="0BB6327C" w14:textId="77777777" w:rsidR="00ED3676" w:rsidRPr="00C50305" w:rsidRDefault="00ED3676" w:rsidP="00D325E9">
      <w:pPr>
        <w:pStyle w:val="Body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heme="minorHAnsi" w:hAnsiTheme="minorHAnsi" w:cstheme="minorHAnsi"/>
          <w:color w:val="auto"/>
          <w:szCs w:val="24"/>
          <w:lang w:val="en-GB"/>
        </w:rPr>
      </w:pPr>
    </w:p>
    <w:p w14:paraId="67BB78D1"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The school has a set of clear expectations and responsibilities for all users</w:t>
      </w:r>
    </w:p>
    <w:p w14:paraId="1E16C57E"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The school adheres to the Data Protection Act principles </w:t>
      </w:r>
    </w:p>
    <w:p w14:paraId="6AA324E6"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All users are provided with and accept the Acceptable Use Agreement </w:t>
      </w:r>
    </w:p>
    <w:p w14:paraId="0FCB7941"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All network systems are secure and access for users is differentiated</w:t>
      </w:r>
    </w:p>
    <w:p w14:paraId="0BF76318"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Where possible these devices will be covered by the school’s normal filtering systems, while being used on the premises </w:t>
      </w:r>
    </w:p>
    <w:p w14:paraId="2CA15734"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All users will use their username and password and keep this safe </w:t>
      </w:r>
    </w:p>
    <w:p w14:paraId="449B244E"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Mandatory training is undertaken for all staff</w:t>
      </w:r>
    </w:p>
    <w:p w14:paraId="0ECCA9F1"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Pupils receive training and guidance on the use of personal devices </w:t>
      </w:r>
    </w:p>
    <w:p w14:paraId="5CA041B7"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Regular audits and monitoring of usage will take place to ensure compliance </w:t>
      </w:r>
    </w:p>
    <w:p w14:paraId="0B05E80B" w14:textId="77777777" w:rsidR="00ED3676" w:rsidRPr="00C50305"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Any device loss, theft, change of ownership of the device will be reported as in the BYOD policy</w:t>
      </w:r>
    </w:p>
    <w:p w14:paraId="7CA3AA4F" w14:textId="6921F6E7" w:rsidR="00ED3676" w:rsidRPr="00041C46" w:rsidRDefault="00ED3676" w:rsidP="00D325E9">
      <w:pPr>
        <w:pStyle w:val="GreyArial10body-Templates"/>
        <w:numPr>
          <w:ilvl w:val="0"/>
          <w:numId w:val="10"/>
        </w:numPr>
        <w:spacing w:line="240" w:lineRule="auto"/>
        <w:ind w:left="567" w:hanging="567"/>
        <w:rPr>
          <w:rFonts w:asciiTheme="minorHAnsi" w:hAnsiTheme="minorHAnsi" w:cstheme="minorHAnsi"/>
          <w:color w:val="auto"/>
          <w:sz w:val="24"/>
          <w:szCs w:val="24"/>
        </w:rPr>
      </w:pPr>
      <w:r w:rsidRPr="00041C46">
        <w:rPr>
          <w:rFonts w:asciiTheme="minorHAnsi" w:hAnsiTheme="minorHAnsi" w:cstheme="minorHAnsi"/>
          <w:color w:val="auto"/>
          <w:sz w:val="24"/>
          <w:szCs w:val="24"/>
        </w:rPr>
        <w:t>Any user leaving the school will follow the process outlined within the BYOD policy</w:t>
      </w:r>
    </w:p>
    <w:p w14:paraId="4093E492" w14:textId="77777777" w:rsidR="00E730F7" w:rsidRPr="00041C46" w:rsidRDefault="00E730F7" w:rsidP="00041C46">
      <w:pPr>
        <w:pStyle w:val="GreyArial10body-Templates"/>
        <w:ind w:left="0" w:firstLine="1287"/>
        <w:rPr>
          <w:rFonts w:asciiTheme="minorHAnsi" w:eastAsia="Times New Roman" w:hAnsiTheme="minorHAnsi" w:cstheme="minorHAnsi"/>
          <w:bCs/>
          <w:iCs/>
          <w:color w:val="auto"/>
          <w:sz w:val="24"/>
          <w:szCs w:val="24"/>
        </w:rPr>
      </w:pPr>
      <w:proofErr w:type="gramStart"/>
      <w:r w:rsidRPr="00041C46">
        <w:rPr>
          <w:rFonts w:asciiTheme="minorHAnsi" w:hAnsiTheme="minorHAnsi" w:cstheme="minorHAnsi"/>
          <w:color w:val="auto"/>
          <w:sz w:val="24"/>
          <w:szCs w:val="24"/>
        </w:rPr>
        <w:lastRenderedPageBreak/>
        <w:t>A number of</w:t>
      </w:r>
      <w:proofErr w:type="gramEnd"/>
      <w:r w:rsidRPr="00041C46">
        <w:rPr>
          <w:rFonts w:asciiTheme="minorHAnsi" w:hAnsiTheme="minorHAnsi" w:cstheme="minorHAnsi"/>
          <w:color w:val="auto"/>
          <w:sz w:val="24"/>
          <w:szCs w:val="24"/>
        </w:rPr>
        <w:t xml:space="preserve"> pupils use the devices provided by EA (October 2020). These do not belong to the school and are covered in </w:t>
      </w:r>
      <w:r w:rsidRPr="00041C46">
        <w:rPr>
          <w:rFonts w:asciiTheme="minorHAnsi" w:hAnsiTheme="minorHAnsi" w:cstheme="minorHAnsi"/>
          <w:bCs/>
          <w:i/>
          <w:iCs/>
          <w:color w:val="auto"/>
          <w:sz w:val="24"/>
          <w:szCs w:val="24"/>
        </w:rPr>
        <w:t>Lending Education Authority IT Devices to Pupils – IT Equipment Loan Agreement</w:t>
      </w:r>
    </w:p>
    <w:p w14:paraId="5709F7A0" w14:textId="04B490A5" w:rsidR="00E730F7" w:rsidRPr="00C50305" w:rsidRDefault="00E730F7" w:rsidP="00041C46">
      <w:pPr>
        <w:pStyle w:val="GreyArial10body-Templates"/>
        <w:spacing w:line="240" w:lineRule="auto"/>
        <w:ind w:left="0"/>
        <w:rPr>
          <w:rFonts w:asciiTheme="minorHAnsi" w:hAnsiTheme="minorHAnsi" w:cstheme="minorHAnsi"/>
          <w:color w:val="auto"/>
          <w:sz w:val="24"/>
          <w:szCs w:val="24"/>
        </w:rPr>
      </w:pPr>
    </w:p>
    <w:p w14:paraId="2DC9A15F" w14:textId="77777777" w:rsidR="00ED3676" w:rsidRPr="00C50305" w:rsidRDefault="00ED3676" w:rsidP="00D325E9">
      <w:pPr>
        <w:pStyle w:val="GreyArial10body-Templates"/>
        <w:spacing w:line="240" w:lineRule="auto"/>
        <w:ind w:left="0" w:hanging="284"/>
        <w:rPr>
          <w:rFonts w:asciiTheme="minorHAnsi" w:eastAsia="Times New Roman" w:hAnsiTheme="minorHAnsi" w:cstheme="minorHAnsi"/>
          <w:color w:val="auto"/>
          <w:sz w:val="24"/>
          <w:szCs w:val="24"/>
        </w:rPr>
      </w:pPr>
    </w:p>
    <w:p w14:paraId="2B4078FA"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Use of digital and video images </w:t>
      </w:r>
    </w:p>
    <w:p w14:paraId="636DE2E3" w14:textId="77777777" w:rsidR="00ED3676" w:rsidRPr="00C50305" w:rsidRDefault="00ED3676" w:rsidP="00D325E9">
      <w:pPr>
        <w:pStyle w:val="body"/>
        <w:spacing w:after="120"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The development of digital imaging technologies has created significant benefits to learning, allowing staff and pupils instant use of images that they have recorded themselves or downloaded from the internet. However, staff, parents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carers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school will inform and educate users about these risks and will implement policies to reduce the likelihood of the potential for harm</w:t>
      </w:r>
    </w:p>
    <w:p w14:paraId="09A61707" w14:textId="77777777" w:rsidR="00ED3676" w:rsidRPr="00C50305" w:rsidRDefault="00ED3676" w:rsidP="00D325E9">
      <w:pPr>
        <w:pStyle w:val="body"/>
        <w:spacing w:line="240" w:lineRule="auto"/>
        <w:ind w:left="567" w:hanging="567"/>
        <w:rPr>
          <w:rFonts w:asciiTheme="minorHAnsi" w:hAnsiTheme="minorHAnsi" w:cstheme="minorHAnsi"/>
          <w:b/>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 xml:space="preserve">When using digital images, staff should inform and educate pupils about the risks associated with the taking, use, sharing, publication and distribution of images. </w:t>
      </w:r>
      <w:proofErr w:type="gramStart"/>
      <w:r w:rsidRPr="00C50305">
        <w:rPr>
          <w:rFonts w:asciiTheme="minorHAnsi" w:hAnsiTheme="minorHAnsi" w:cstheme="minorHAnsi"/>
          <w:color w:val="auto"/>
          <w:sz w:val="24"/>
          <w:szCs w:val="24"/>
        </w:rPr>
        <w:t xml:space="preserve">In </w:t>
      </w:r>
      <w:r w:rsidR="00DE777E" w:rsidRPr="00C50305">
        <w:rPr>
          <w:rFonts w:asciiTheme="minorHAnsi" w:hAnsiTheme="minorHAnsi" w:cstheme="minorHAnsi"/>
          <w:color w:val="auto"/>
          <w:sz w:val="24"/>
          <w:szCs w:val="24"/>
        </w:rPr>
        <w:t>particular,</w:t>
      </w:r>
      <w:r w:rsidRPr="00C50305">
        <w:rPr>
          <w:rFonts w:asciiTheme="minorHAnsi" w:hAnsiTheme="minorHAnsi" w:cstheme="minorHAnsi"/>
          <w:color w:val="auto"/>
          <w:sz w:val="24"/>
          <w:szCs w:val="24"/>
        </w:rPr>
        <w:t xml:space="preserve"> they</w:t>
      </w:r>
      <w:proofErr w:type="gramEnd"/>
      <w:r w:rsidRPr="00C50305">
        <w:rPr>
          <w:rFonts w:asciiTheme="minorHAnsi" w:hAnsiTheme="minorHAnsi" w:cstheme="minorHAnsi"/>
          <w:color w:val="auto"/>
          <w:sz w:val="24"/>
          <w:szCs w:val="24"/>
        </w:rPr>
        <w:t xml:space="preserve"> should recognise the risks attached to publishing their own images on the internet e</w:t>
      </w:r>
      <w:r w:rsidR="00ED33B8"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g</w:t>
      </w:r>
      <w:r w:rsidR="00ED33B8"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 on social networking sites.</w:t>
      </w:r>
    </w:p>
    <w:p w14:paraId="43CE24FC"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742A77" w:rsidRPr="00C50305">
        <w:rPr>
          <w:rFonts w:asciiTheme="minorHAnsi" w:hAnsiTheme="minorHAnsi" w:cstheme="minorHAnsi"/>
          <w:color w:val="auto"/>
          <w:sz w:val="24"/>
          <w:szCs w:val="24"/>
        </w:rPr>
        <w:t>P</w:t>
      </w:r>
      <w:r w:rsidRPr="00C50305">
        <w:rPr>
          <w:rFonts w:asciiTheme="minorHAnsi" w:hAnsiTheme="minorHAnsi" w:cstheme="minorHAnsi"/>
          <w:color w:val="auto"/>
          <w:sz w:val="24"/>
          <w:szCs w:val="24"/>
        </w:rPr>
        <w:t>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carers are welcome to take videos and digital images of their children at school events for their own personal use (as such use in not covered by the Data Protection Act).</w:t>
      </w:r>
      <w:r w:rsidR="00A824F5" w:rsidRPr="00C50305">
        <w:rPr>
          <w:rFonts w:asciiTheme="minorHAnsi" w:hAnsiTheme="minorHAnsi" w:cstheme="minorHAnsi"/>
          <w:color w:val="auto"/>
          <w:sz w:val="24"/>
          <w:szCs w:val="24"/>
        </w:rPr>
        <w:t xml:space="preserve"> To respect everyone’s privacy and in some cases protection, </w:t>
      </w:r>
      <w:r w:rsidRPr="00C50305">
        <w:rPr>
          <w:rFonts w:asciiTheme="minorHAnsi" w:hAnsiTheme="minorHAnsi" w:cstheme="minorHAnsi"/>
          <w:color w:val="auto"/>
          <w:sz w:val="24"/>
          <w:szCs w:val="24"/>
        </w:rPr>
        <w:t>these images should not be published</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made publicly available on social networking sites, nor should parents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carers comment on any activities involving </w:t>
      </w:r>
      <w:r w:rsidR="00DE777E" w:rsidRPr="00C50305">
        <w:rPr>
          <w:rFonts w:asciiTheme="minorHAnsi" w:hAnsiTheme="minorHAnsi" w:cstheme="minorHAnsi"/>
          <w:color w:val="auto"/>
          <w:sz w:val="24"/>
          <w:szCs w:val="24"/>
        </w:rPr>
        <w:t>other</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pupils in the digital</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video images.</w:t>
      </w:r>
    </w:p>
    <w:p w14:paraId="566DAF49"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00742A77" w:rsidRPr="00C50305">
        <w:rPr>
          <w:rFonts w:asciiTheme="minorHAnsi" w:hAnsiTheme="minorHAnsi" w:cstheme="minorHAnsi"/>
          <w:color w:val="auto"/>
          <w:sz w:val="24"/>
          <w:szCs w:val="24"/>
        </w:rPr>
        <w:tab/>
        <w:t xml:space="preserve">Staff and volunteers </w:t>
      </w:r>
      <w:r w:rsidR="004562D1" w:rsidRPr="00C50305">
        <w:rPr>
          <w:rFonts w:asciiTheme="minorHAnsi" w:hAnsiTheme="minorHAnsi" w:cstheme="minorHAnsi"/>
          <w:color w:val="auto"/>
          <w:sz w:val="24"/>
          <w:szCs w:val="24"/>
        </w:rPr>
        <w:t>are permitted to</w:t>
      </w:r>
      <w:r w:rsidRPr="00C50305">
        <w:rPr>
          <w:rFonts w:asciiTheme="minorHAnsi" w:hAnsiTheme="minorHAnsi" w:cstheme="minorHAnsi"/>
          <w:color w:val="auto"/>
          <w:sz w:val="24"/>
          <w:szCs w:val="24"/>
        </w:rPr>
        <w:t xml:space="preserve"> take digital</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video images to support educational aims, but must follow school policies concerning the sharing, distribution and publ</w:t>
      </w:r>
      <w:r w:rsidR="00742A77" w:rsidRPr="00C50305">
        <w:rPr>
          <w:rFonts w:asciiTheme="minorHAnsi" w:hAnsiTheme="minorHAnsi" w:cstheme="minorHAnsi"/>
          <w:color w:val="auto"/>
          <w:sz w:val="24"/>
          <w:szCs w:val="24"/>
        </w:rPr>
        <w:t xml:space="preserve">ication of those images. Those </w:t>
      </w:r>
      <w:r w:rsidRPr="00C50305">
        <w:rPr>
          <w:rFonts w:asciiTheme="minorHAnsi" w:hAnsiTheme="minorHAnsi" w:cstheme="minorHAnsi"/>
          <w:color w:val="auto"/>
          <w:sz w:val="24"/>
          <w:szCs w:val="24"/>
        </w:rPr>
        <w:t xml:space="preserve">images should only be taken on school </w:t>
      </w:r>
      <w:r w:rsidR="00DE777E" w:rsidRPr="00C50305">
        <w:rPr>
          <w:rFonts w:asciiTheme="minorHAnsi" w:hAnsiTheme="minorHAnsi" w:cstheme="minorHAnsi"/>
          <w:color w:val="auto"/>
          <w:sz w:val="24"/>
          <w:szCs w:val="24"/>
        </w:rPr>
        <w:t>equipment;</w:t>
      </w:r>
      <w:r w:rsidRPr="00C50305">
        <w:rPr>
          <w:rFonts w:asciiTheme="minorHAnsi" w:hAnsiTheme="minorHAnsi" w:cstheme="minorHAnsi"/>
          <w:color w:val="auto"/>
          <w:sz w:val="24"/>
          <w:szCs w:val="24"/>
        </w:rPr>
        <w:t xml:space="preserve"> the personal equipment of </w:t>
      </w:r>
      <w:r w:rsidR="009F3CCD" w:rsidRPr="00C50305">
        <w:rPr>
          <w:rFonts w:asciiTheme="minorHAnsi" w:hAnsiTheme="minorHAnsi" w:cstheme="minorHAnsi"/>
          <w:color w:val="auto"/>
          <w:sz w:val="24"/>
          <w:szCs w:val="24"/>
        </w:rPr>
        <w:t>non-</w:t>
      </w:r>
      <w:r w:rsidR="00FE11DD" w:rsidRPr="00C50305">
        <w:rPr>
          <w:rFonts w:asciiTheme="minorHAnsi" w:hAnsiTheme="minorHAnsi" w:cstheme="minorHAnsi"/>
          <w:color w:val="auto"/>
          <w:sz w:val="24"/>
          <w:szCs w:val="24"/>
        </w:rPr>
        <w:t>teaching</w:t>
      </w:r>
      <w:r w:rsidR="009F3CCD"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staff should not be used for such purposes.</w:t>
      </w:r>
      <w:r w:rsidR="009F3CCD" w:rsidRPr="00C50305">
        <w:rPr>
          <w:rFonts w:asciiTheme="minorHAnsi" w:hAnsiTheme="minorHAnsi" w:cstheme="minorHAnsi"/>
          <w:color w:val="auto"/>
          <w:sz w:val="24"/>
          <w:szCs w:val="24"/>
        </w:rPr>
        <w:t xml:space="preserve"> Teaching staff may use mobile phones </w:t>
      </w:r>
      <w:r w:rsidR="00FE11DD" w:rsidRPr="00C50305">
        <w:rPr>
          <w:rFonts w:asciiTheme="minorHAnsi" w:hAnsiTheme="minorHAnsi" w:cstheme="minorHAnsi"/>
          <w:color w:val="auto"/>
          <w:sz w:val="24"/>
          <w:szCs w:val="24"/>
        </w:rPr>
        <w:t>in certain circumstances as outlined n page 5</w:t>
      </w:r>
    </w:p>
    <w:p w14:paraId="48EA7842"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Care should be taken when taki</w:t>
      </w:r>
      <w:r w:rsidR="003039AF" w:rsidRPr="00C50305">
        <w:rPr>
          <w:rFonts w:asciiTheme="minorHAnsi" w:hAnsiTheme="minorHAnsi" w:cstheme="minorHAnsi"/>
          <w:color w:val="auto"/>
          <w:sz w:val="24"/>
          <w:szCs w:val="24"/>
        </w:rPr>
        <w:t>ng digital</w:t>
      </w:r>
      <w:r w:rsidR="00E93EC3" w:rsidRPr="00C50305">
        <w:rPr>
          <w:rFonts w:asciiTheme="minorHAnsi" w:hAnsiTheme="minorHAnsi" w:cstheme="minorHAnsi"/>
          <w:color w:val="auto"/>
          <w:sz w:val="24"/>
          <w:szCs w:val="24"/>
        </w:rPr>
        <w:t>/</w:t>
      </w:r>
      <w:r w:rsidR="003039AF" w:rsidRPr="00C50305">
        <w:rPr>
          <w:rFonts w:asciiTheme="minorHAnsi" w:hAnsiTheme="minorHAnsi" w:cstheme="minorHAnsi"/>
          <w:color w:val="auto"/>
          <w:sz w:val="24"/>
          <w:szCs w:val="24"/>
        </w:rPr>
        <w:t>video images that</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pupils are appropriately dressed and are not participating in activities that might bring the individuals or the school into disrepute. </w:t>
      </w:r>
    </w:p>
    <w:p w14:paraId="661455AA" w14:textId="77777777" w:rsidR="00ED3676" w:rsidRPr="00C50305" w:rsidRDefault="007C045C"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742A77" w:rsidRPr="00C50305">
        <w:rPr>
          <w:rFonts w:asciiTheme="minorHAnsi" w:hAnsiTheme="minorHAnsi" w:cstheme="minorHAnsi"/>
          <w:color w:val="auto"/>
          <w:sz w:val="24"/>
          <w:szCs w:val="24"/>
        </w:rPr>
        <w:t>P</w:t>
      </w:r>
      <w:r w:rsidR="00ED3676" w:rsidRPr="00C50305">
        <w:rPr>
          <w:rFonts w:asciiTheme="minorHAnsi" w:hAnsiTheme="minorHAnsi" w:cstheme="minorHAnsi"/>
          <w:color w:val="auto"/>
          <w:sz w:val="24"/>
          <w:szCs w:val="24"/>
        </w:rPr>
        <w:t xml:space="preserve">upils must not take, use, share, publish or distribute images of others without their permission </w:t>
      </w:r>
    </w:p>
    <w:p w14:paraId="352744DB" w14:textId="77777777" w:rsidR="00ED3676" w:rsidRPr="00C50305" w:rsidRDefault="00ED3676" w:rsidP="00D325E9">
      <w:pPr>
        <w:pStyle w:val="body"/>
        <w:spacing w:line="240" w:lineRule="auto"/>
        <w:ind w:left="567" w:hanging="567"/>
        <w:rPr>
          <w:rFonts w:asciiTheme="minorHAnsi" w:hAnsiTheme="minorHAnsi" w:cstheme="minorHAnsi"/>
          <w:color w:val="FF0000"/>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Photographs published on the website, or elsewhere that include pupils will be selected carefully and will comply with good practice guidance on the use of such images</w:t>
      </w:r>
      <w:r w:rsidR="00742A77" w:rsidRPr="00C50305">
        <w:rPr>
          <w:rFonts w:asciiTheme="minorHAnsi" w:hAnsiTheme="minorHAnsi" w:cstheme="minorHAnsi"/>
          <w:color w:val="auto"/>
          <w:sz w:val="24"/>
          <w:szCs w:val="24"/>
        </w:rPr>
        <w:t>, permission will be sought from parents</w:t>
      </w:r>
      <w:r w:rsidR="00E93EC3" w:rsidRPr="00C50305">
        <w:rPr>
          <w:rFonts w:asciiTheme="minorHAnsi" w:hAnsiTheme="minorHAnsi" w:cstheme="minorHAnsi"/>
          <w:color w:val="auto"/>
          <w:sz w:val="24"/>
          <w:szCs w:val="24"/>
        </w:rPr>
        <w:t>/</w:t>
      </w:r>
      <w:r w:rsidR="00742A77" w:rsidRPr="00C50305">
        <w:rPr>
          <w:rFonts w:asciiTheme="minorHAnsi" w:hAnsiTheme="minorHAnsi" w:cstheme="minorHAnsi"/>
          <w:color w:val="auto"/>
          <w:sz w:val="24"/>
          <w:szCs w:val="24"/>
        </w:rPr>
        <w:t>carers</w:t>
      </w:r>
      <w:r w:rsidRPr="00C50305">
        <w:rPr>
          <w:rFonts w:asciiTheme="minorHAnsi" w:hAnsiTheme="minorHAnsi" w:cstheme="minorHAnsi"/>
          <w:color w:val="auto"/>
          <w:sz w:val="24"/>
          <w:szCs w:val="24"/>
        </w:rPr>
        <w:t>.</w:t>
      </w:r>
    </w:p>
    <w:p w14:paraId="3E896731"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Pupils’ full names will not be used anywhere on a website or blog, particularly in association with photographs.</w:t>
      </w:r>
    </w:p>
    <w:p w14:paraId="38489047"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Written permission from parents or carers will be obtained before phot</w:t>
      </w:r>
      <w:r w:rsidR="003A2A49" w:rsidRPr="00C50305">
        <w:rPr>
          <w:rFonts w:asciiTheme="minorHAnsi" w:hAnsiTheme="minorHAnsi" w:cstheme="minorHAnsi"/>
          <w:color w:val="auto"/>
          <w:sz w:val="24"/>
          <w:szCs w:val="24"/>
        </w:rPr>
        <w:t xml:space="preserve">ographs of </w:t>
      </w:r>
      <w:r w:rsidRPr="00C50305">
        <w:rPr>
          <w:rFonts w:asciiTheme="minorHAnsi" w:hAnsiTheme="minorHAnsi" w:cstheme="minorHAnsi"/>
          <w:color w:val="auto"/>
          <w:sz w:val="24"/>
          <w:szCs w:val="24"/>
        </w:rPr>
        <w:t>pupils are published on the school website</w:t>
      </w:r>
      <w:r w:rsidR="00742A77" w:rsidRPr="00C50305">
        <w:rPr>
          <w:rFonts w:asciiTheme="minorHAnsi" w:hAnsiTheme="minorHAnsi" w:cstheme="minorHAnsi"/>
          <w:color w:val="auto"/>
          <w:sz w:val="24"/>
          <w:szCs w:val="24"/>
        </w:rPr>
        <w:t>.</w:t>
      </w:r>
    </w:p>
    <w:p w14:paraId="52D3C697"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Pupil’s work can only be published with the permission of the student</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pupil and parents or carers. </w:t>
      </w:r>
    </w:p>
    <w:p w14:paraId="21765DAF"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p w14:paraId="54F4B959"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Data Protection</w:t>
      </w:r>
    </w:p>
    <w:p w14:paraId="4B775CB4" w14:textId="77777777" w:rsidR="00ED3676" w:rsidRPr="00C50305" w:rsidRDefault="00ED3676" w:rsidP="00D325E9">
      <w:pPr>
        <w:pStyle w:val="body"/>
        <w:spacing w:after="200"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Personal data will be recorded, processed, transferred and made available according to the Data Protection Act 1998 which states that personal data must be:</w:t>
      </w:r>
    </w:p>
    <w:p w14:paraId="3D2C4945"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Fairly and lawfully processed</w:t>
      </w:r>
    </w:p>
    <w:p w14:paraId="6703BAC6"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Processed for limited purposes</w:t>
      </w:r>
    </w:p>
    <w:p w14:paraId="15212E8D"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Adequate, relevant and not excessive</w:t>
      </w:r>
    </w:p>
    <w:p w14:paraId="35038AED"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Accurate</w:t>
      </w:r>
    </w:p>
    <w:p w14:paraId="63F5664F"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Kept no longer than is necessary</w:t>
      </w:r>
    </w:p>
    <w:p w14:paraId="5862D816"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Processed in accordance with the data subject’s rights</w:t>
      </w:r>
    </w:p>
    <w:p w14:paraId="6308B9B4" w14:textId="77777777" w:rsidR="00ED3676" w:rsidRPr="00C50305" w:rsidRDefault="00ED3676" w:rsidP="00D325E9">
      <w:pPr>
        <w:pStyle w:val="body"/>
        <w:spacing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Secure</w:t>
      </w:r>
    </w:p>
    <w:p w14:paraId="60C915F1" w14:textId="77777777" w:rsidR="00ED3676" w:rsidRPr="00C50305" w:rsidRDefault="00ED3676" w:rsidP="00D325E9">
      <w:pPr>
        <w:pStyle w:val="body"/>
        <w:spacing w:after="200" w:line="240" w:lineRule="auto"/>
        <w:ind w:left="709" w:hanging="709"/>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Only transferred to others with adequate protection</w:t>
      </w:r>
    </w:p>
    <w:p w14:paraId="1D5B9971" w14:textId="77777777" w:rsidR="00ED3676" w:rsidRPr="00C50305" w:rsidRDefault="00841F0E" w:rsidP="00D325E9">
      <w:pPr>
        <w:pStyle w:val="Blue-Arial10-optionaltext-templates"/>
        <w:spacing w:after="0" w:line="240" w:lineRule="auto"/>
        <w:ind w:left="0" w:hanging="567"/>
        <w:rPr>
          <w:rFonts w:asciiTheme="minorHAnsi" w:hAnsiTheme="minorHAnsi" w:cstheme="minorHAnsi"/>
          <w:b/>
          <w:color w:val="auto"/>
          <w:sz w:val="24"/>
          <w:szCs w:val="24"/>
        </w:rPr>
      </w:pPr>
      <w:r w:rsidRPr="00C50305">
        <w:rPr>
          <w:rFonts w:asciiTheme="minorHAnsi" w:hAnsiTheme="minorHAnsi" w:cstheme="minorHAnsi"/>
          <w:b/>
          <w:color w:val="auto"/>
          <w:sz w:val="24"/>
          <w:szCs w:val="24"/>
        </w:rPr>
        <w:t xml:space="preserve">The </w:t>
      </w:r>
      <w:r w:rsidR="00DE777E" w:rsidRPr="00C50305">
        <w:rPr>
          <w:rFonts w:asciiTheme="minorHAnsi" w:hAnsiTheme="minorHAnsi" w:cstheme="minorHAnsi"/>
          <w:b/>
          <w:color w:val="auto"/>
          <w:sz w:val="24"/>
          <w:szCs w:val="24"/>
        </w:rPr>
        <w:t>school must</w:t>
      </w:r>
      <w:r w:rsidR="00ED3676" w:rsidRPr="00C50305">
        <w:rPr>
          <w:rFonts w:asciiTheme="minorHAnsi" w:hAnsiTheme="minorHAnsi" w:cstheme="minorHAnsi"/>
          <w:b/>
          <w:color w:val="auto"/>
          <w:sz w:val="24"/>
          <w:szCs w:val="24"/>
        </w:rPr>
        <w:t xml:space="preserve"> ensure that:</w:t>
      </w:r>
    </w:p>
    <w:p w14:paraId="5E1A4430" w14:textId="77777777" w:rsidR="00ED3676" w:rsidRPr="00C50305" w:rsidRDefault="00ED3676" w:rsidP="00D325E9">
      <w:pPr>
        <w:numPr>
          <w:ilvl w:val="0"/>
          <w:numId w:val="5"/>
        </w:numPr>
        <w:autoSpaceDE w:val="0"/>
        <w:autoSpaceDN w:val="0"/>
        <w:adjustRightInd w:val="0"/>
        <w:ind w:left="567" w:hanging="567"/>
        <w:rPr>
          <w:rFonts w:asciiTheme="minorHAnsi" w:eastAsia="Times New Roman" w:hAnsiTheme="minorHAnsi" w:cstheme="minorHAnsi"/>
          <w:szCs w:val="24"/>
        </w:rPr>
      </w:pPr>
      <w:r w:rsidRPr="00C50305">
        <w:rPr>
          <w:rFonts w:asciiTheme="minorHAnsi" w:eastAsia="Times New Roman" w:hAnsiTheme="minorHAnsi" w:cstheme="minorHAnsi"/>
          <w:szCs w:val="24"/>
        </w:rPr>
        <w:t xml:space="preserve">It will hold the minimum personal data necessary to enable it to perform its function and it will not hold it for longer than necessary for the purposes it was collected for. </w:t>
      </w:r>
    </w:p>
    <w:p w14:paraId="30B6D1DC" w14:textId="77777777" w:rsidR="00ED3676" w:rsidRPr="00C50305" w:rsidRDefault="00ED3676" w:rsidP="00D325E9">
      <w:pPr>
        <w:numPr>
          <w:ilvl w:val="0"/>
          <w:numId w:val="5"/>
        </w:numPr>
        <w:autoSpaceDE w:val="0"/>
        <w:autoSpaceDN w:val="0"/>
        <w:adjustRightInd w:val="0"/>
        <w:ind w:left="567" w:hanging="567"/>
        <w:rPr>
          <w:rFonts w:asciiTheme="minorHAnsi" w:eastAsia="Times New Roman" w:hAnsiTheme="minorHAnsi" w:cstheme="minorHAnsi"/>
          <w:szCs w:val="24"/>
        </w:rPr>
      </w:pPr>
      <w:r w:rsidRPr="00C50305">
        <w:rPr>
          <w:rFonts w:asciiTheme="minorHAnsi" w:eastAsia="Times New Roman" w:hAnsiTheme="minorHAnsi" w:cstheme="minorHAnsi"/>
          <w:szCs w:val="24"/>
        </w:rPr>
        <w:t xml:space="preserve">Every effort will be made to ensure that data held is accurate, up to date and that inaccuracies are corrected without unnecessary delay. </w:t>
      </w:r>
    </w:p>
    <w:p w14:paraId="709DB864" w14:textId="77777777" w:rsidR="00ED3676" w:rsidRPr="00C50305" w:rsidRDefault="00ED3676" w:rsidP="00D325E9">
      <w:pPr>
        <w:numPr>
          <w:ilvl w:val="0"/>
          <w:numId w:val="5"/>
        </w:numPr>
        <w:autoSpaceDE w:val="0"/>
        <w:autoSpaceDN w:val="0"/>
        <w:adjustRightInd w:val="0"/>
        <w:ind w:left="567" w:hanging="567"/>
        <w:rPr>
          <w:rFonts w:asciiTheme="minorHAnsi" w:eastAsia="Times New Roman" w:hAnsiTheme="minorHAnsi" w:cstheme="minorHAnsi"/>
          <w:szCs w:val="24"/>
        </w:rPr>
      </w:pPr>
      <w:r w:rsidRPr="00C50305">
        <w:rPr>
          <w:rFonts w:asciiTheme="minorHAnsi" w:eastAsia="Times New Roman" w:hAnsiTheme="minorHAnsi" w:cstheme="minorHAnsi"/>
          <w:szCs w:val="24"/>
        </w:rPr>
        <w:t>All personal data will be fairly obtained in accordance with the “Privacy Notice” and lawfully processed in accordance with the “Conditions for Processing</w:t>
      </w:r>
      <w:r w:rsidR="00DE777E" w:rsidRPr="00C50305">
        <w:rPr>
          <w:rFonts w:asciiTheme="minorHAnsi" w:eastAsia="Times New Roman" w:hAnsiTheme="minorHAnsi" w:cstheme="minorHAnsi"/>
          <w:szCs w:val="24"/>
        </w:rPr>
        <w:t>”.</w:t>
      </w:r>
      <w:r w:rsidR="00DE777E" w:rsidRPr="00C50305">
        <w:rPr>
          <w:rStyle w:val="Blue-Arial10-optionaltext-templatesChar"/>
          <w:rFonts w:asciiTheme="minorHAnsi" w:hAnsiTheme="minorHAnsi" w:cstheme="minorHAnsi"/>
          <w:color w:val="auto"/>
          <w:sz w:val="24"/>
          <w:szCs w:val="24"/>
        </w:rPr>
        <w:t xml:space="preserve"> (</w:t>
      </w:r>
      <w:r w:rsidRPr="00C50305">
        <w:rPr>
          <w:rStyle w:val="Blue-Arial10-optionaltext-templatesChar"/>
          <w:rFonts w:asciiTheme="minorHAnsi" w:hAnsiTheme="minorHAnsi" w:cstheme="minorHAnsi"/>
          <w:color w:val="auto"/>
          <w:sz w:val="24"/>
          <w:szCs w:val="24"/>
        </w:rPr>
        <w:t>see Privacy Notice section in the appendix)</w:t>
      </w:r>
    </w:p>
    <w:p w14:paraId="6DB7BB80"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It has a Data Protection Policy (see appendix for template policy)</w:t>
      </w:r>
    </w:p>
    <w:p w14:paraId="3CA12259"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It is registered as a Data Controller for the purposes of the Data Protection Act (DPA)</w:t>
      </w:r>
    </w:p>
    <w:p w14:paraId="0CAF8C1F"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Responsible persons are appointed</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identified - Senior Information Risk Officer (SIRO) and Information Asset Owners (IAOs)</w:t>
      </w:r>
    </w:p>
    <w:p w14:paraId="459F484B"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Risk assessments are carried out</w:t>
      </w:r>
    </w:p>
    <w:p w14:paraId="0AA54695"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It has clear and understood arrangements for the security, storage and transfer of personal data</w:t>
      </w:r>
    </w:p>
    <w:p w14:paraId="019173BC"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Data subjects have rights of access and there are clear procedures for this to be obtained</w:t>
      </w:r>
    </w:p>
    <w:p w14:paraId="4411B037"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There are clear and understood policies and routines for the deletion and disposal of data</w:t>
      </w:r>
    </w:p>
    <w:p w14:paraId="75A1FB4E"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There is a policy for reporting, logging, managing and recovering from information risk incidents</w:t>
      </w:r>
    </w:p>
    <w:p w14:paraId="6232D605" w14:textId="77777777" w:rsidR="00ED3676" w:rsidRPr="00C50305" w:rsidRDefault="00ED3676" w:rsidP="00D325E9">
      <w:pPr>
        <w:pStyle w:val="Blue-Arial10-optionaltext-templates"/>
        <w:numPr>
          <w:ilvl w:val="0"/>
          <w:numId w:val="5"/>
        </w:numPr>
        <w:spacing w:after="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There are clear Data Protection clauses in all contracts where personal data may be passed to third parties</w:t>
      </w:r>
    </w:p>
    <w:p w14:paraId="5349733A" w14:textId="77777777" w:rsidR="00ED3676" w:rsidRPr="00C50305" w:rsidRDefault="00ED3676" w:rsidP="004562D1">
      <w:pPr>
        <w:pStyle w:val="Blue-Arial10-optionaltext-templates"/>
        <w:numPr>
          <w:ilvl w:val="0"/>
          <w:numId w:val="5"/>
        </w:numPr>
        <w:spacing w:after="0" w:line="240" w:lineRule="auto"/>
        <w:ind w:left="567" w:hanging="567"/>
        <w:rPr>
          <w:rFonts w:asciiTheme="minorHAnsi" w:hAnsiTheme="minorHAnsi" w:cstheme="minorHAnsi"/>
          <w:b/>
          <w:color w:val="auto"/>
          <w:sz w:val="24"/>
          <w:szCs w:val="24"/>
        </w:rPr>
      </w:pPr>
      <w:r w:rsidRPr="00C50305">
        <w:rPr>
          <w:rFonts w:asciiTheme="minorHAnsi" w:hAnsiTheme="minorHAnsi" w:cstheme="minorHAnsi"/>
          <w:color w:val="auto"/>
          <w:sz w:val="24"/>
          <w:szCs w:val="24"/>
        </w:rPr>
        <w:t>There are clear policies about the use of cloud storage</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cloud computing</w:t>
      </w:r>
      <w:r w:rsidR="00C65AB8" w:rsidRPr="00C50305">
        <w:rPr>
          <w:rFonts w:asciiTheme="minorHAnsi" w:hAnsiTheme="minorHAnsi" w:cstheme="minorHAnsi"/>
          <w:color w:val="auto"/>
          <w:sz w:val="24"/>
          <w:szCs w:val="24"/>
        </w:rPr>
        <w:t xml:space="preserve"> (G Suite) </w:t>
      </w:r>
    </w:p>
    <w:p w14:paraId="43D66A1C" w14:textId="77777777" w:rsidR="00C65AB8" w:rsidRPr="00C50305" w:rsidRDefault="00C65AB8" w:rsidP="004562D1">
      <w:pPr>
        <w:pStyle w:val="Blue-Arial10-optionaltext-templates"/>
        <w:numPr>
          <w:ilvl w:val="0"/>
          <w:numId w:val="5"/>
        </w:numPr>
        <w:spacing w:after="0" w:line="240" w:lineRule="auto"/>
        <w:ind w:left="567" w:hanging="567"/>
        <w:rPr>
          <w:rFonts w:asciiTheme="minorHAnsi" w:hAnsiTheme="minorHAnsi" w:cstheme="minorHAnsi"/>
          <w:b/>
          <w:color w:val="auto"/>
          <w:sz w:val="24"/>
          <w:szCs w:val="24"/>
        </w:rPr>
      </w:pPr>
    </w:p>
    <w:p w14:paraId="13B19F8C" w14:textId="77777777" w:rsidR="00742A77" w:rsidRPr="00C50305" w:rsidRDefault="00ED3676" w:rsidP="00D325E9">
      <w:pPr>
        <w:pStyle w:val="body"/>
        <w:spacing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Staff must ensure that they</w:t>
      </w:r>
      <w:r w:rsidR="00742A77" w:rsidRPr="00C50305">
        <w:rPr>
          <w:rFonts w:asciiTheme="minorHAnsi" w:hAnsiTheme="minorHAnsi" w:cstheme="minorHAnsi"/>
          <w:color w:val="auto"/>
          <w:sz w:val="24"/>
          <w:szCs w:val="24"/>
        </w:rPr>
        <w:t>:</w:t>
      </w:r>
    </w:p>
    <w:p w14:paraId="20427C80" w14:textId="77777777" w:rsidR="00ED3676" w:rsidRPr="00C50305" w:rsidRDefault="00ED3676" w:rsidP="00D325E9">
      <w:pPr>
        <w:pStyle w:val="body"/>
        <w:spacing w:line="240" w:lineRule="auto"/>
        <w:ind w:left="-567"/>
        <w:rPr>
          <w:rStyle w:val="Blue-Arial10-optionaltext-templatesChar"/>
          <w:rFonts w:asciiTheme="minorHAnsi" w:hAnsiTheme="minorHAnsi" w:cstheme="minorHAnsi"/>
          <w:color w:val="auto"/>
          <w:sz w:val="24"/>
          <w:szCs w:val="24"/>
        </w:rPr>
      </w:pPr>
      <w:r w:rsidRPr="00C50305">
        <w:rPr>
          <w:rStyle w:val="Blue-Arial10-optionaltext-templatesChar"/>
          <w:rFonts w:asciiTheme="minorHAnsi" w:hAnsiTheme="minorHAnsi" w:cstheme="minorHAnsi"/>
          <w:color w:val="auto"/>
          <w:sz w:val="24"/>
          <w:szCs w:val="24"/>
        </w:rPr>
        <w:t xml:space="preserve"> </w:t>
      </w:r>
    </w:p>
    <w:p w14:paraId="31AF0EA5"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At all times take care to ensure the safe keeping of personal data, minimising the risk of its loss or misuse.</w:t>
      </w:r>
    </w:p>
    <w:p w14:paraId="23D1A91C"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Use personal data only on secure password protected computers and other devices, ensuring that they are properly “</w:t>
      </w:r>
      <w:proofErr w:type="gramStart"/>
      <w:r w:rsidRPr="00C50305">
        <w:rPr>
          <w:rFonts w:asciiTheme="minorHAnsi" w:hAnsiTheme="minorHAnsi" w:cstheme="minorHAnsi"/>
          <w:color w:val="auto"/>
          <w:sz w:val="24"/>
          <w:szCs w:val="24"/>
        </w:rPr>
        <w:t>logged-off</w:t>
      </w:r>
      <w:proofErr w:type="gramEnd"/>
      <w:r w:rsidRPr="00C50305">
        <w:rPr>
          <w:rFonts w:asciiTheme="minorHAnsi" w:hAnsiTheme="minorHAnsi" w:cstheme="minorHAnsi"/>
          <w:color w:val="auto"/>
          <w:sz w:val="24"/>
          <w:szCs w:val="24"/>
        </w:rPr>
        <w:t>” at the end of any session in which they are using personal data.</w:t>
      </w:r>
    </w:p>
    <w:p w14:paraId="3D51507E"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w:t>
      </w:r>
      <w:r w:rsidRPr="00C50305">
        <w:rPr>
          <w:rFonts w:asciiTheme="minorHAnsi" w:hAnsiTheme="minorHAnsi" w:cstheme="minorHAnsi"/>
          <w:color w:val="auto"/>
          <w:sz w:val="24"/>
          <w:szCs w:val="24"/>
        </w:rPr>
        <w:tab/>
        <w:t>Transfer data using encryption and secure password protected devices.</w:t>
      </w:r>
    </w:p>
    <w:p w14:paraId="7389C9E3" w14:textId="77777777" w:rsidR="00ED3676" w:rsidRPr="00C50305" w:rsidRDefault="00ED3676" w:rsidP="00D325E9">
      <w:pPr>
        <w:pStyle w:val="body"/>
        <w:spacing w:line="240" w:lineRule="auto"/>
        <w:ind w:hanging="567"/>
        <w:rPr>
          <w:rFonts w:asciiTheme="minorHAnsi" w:hAnsiTheme="minorHAnsi" w:cstheme="minorHAnsi"/>
          <w:color w:val="auto"/>
          <w:sz w:val="24"/>
          <w:szCs w:val="24"/>
        </w:rPr>
      </w:pPr>
    </w:p>
    <w:p w14:paraId="0812FAAF" w14:textId="77777777" w:rsidR="00ED3676" w:rsidRPr="00C50305" w:rsidRDefault="00742A77" w:rsidP="00D325E9">
      <w:pPr>
        <w:pStyle w:val="body"/>
        <w:spacing w:after="40"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When</w:t>
      </w:r>
      <w:r w:rsidR="00ED3676" w:rsidRPr="00C50305">
        <w:rPr>
          <w:rFonts w:asciiTheme="minorHAnsi" w:hAnsiTheme="minorHAnsi" w:cstheme="minorHAnsi"/>
          <w:color w:val="auto"/>
          <w:sz w:val="24"/>
          <w:szCs w:val="24"/>
        </w:rPr>
        <w:t xml:space="preserve"> personal data is stored on any portable computer system, memory stick or any other removable media:</w:t>
      </w:r>
    </w:p>
    <w:p w14:paraId="5B27D0BB" w14:textId="77777777" w:rsidR="00ED3676" w:rsidRPr="00C50305" w:rsidRDefault="00ED3676" w:rsidP="00D325E9">
      <w:pPr>
        <w:pStyle w:val="body"/>
        <w:spacing w:after="4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742A77" w:rsidRPr="00C50305">
        <w:rPr>
          <w:rFonts w:asciiTheme="minorHAnsi" w:hAnsiTheme="minorHAnsi" w:cstheme="minorHAnsi"/>
          <w:color w:val="auto"/>
          <w:sz w:val="24"/>
          <w:szCs w:val="24"/>
        </w:rPr>
        <w:t>T</w:t>
      </w:r>
      <w:r w:rsidRPr="00C50305">
        <w:rPr>
          <w:rFonts w:asciiTheme="minorHAnsi" w:hAnsiTheme="minorHAnsi" w:cstheme="minorHAnsi"/>
          <w:color w:val="auto"/>
          <w:sz w:val="24"/>
          <w:szCs w:val="24"/>
        </w:rPr>
        <w:t>he data must be e</w:t>
      </w:r>
      <w:r w:rsidR="00FA41E2" w:rsidRPr="00C50305">
        <w:rPr>
          <w:rFonts w:asciiTheme="minorHAnsi" w:hAnsiTheme="minorHAnsi" w:cstheme="minorHAnsi"/>
          <w:color w:val="auto"/>
          <w:sz w:val="24"/>
          <w:szCs w:val="24"/>
        </w:rPr>
        <w:t>ncrypted and password protected where possible.</w:t>
      </w:r>
    </w:p>
    <w:p w14:paraId="217F88E0" w14:textId="77777777" w:rsidR="00FA41E2" w:rsidRPr="00C50305" w:rsidRDefault="00ED3676" w:rsidP="00D325E9">
      <w:pPr>
        <w:pStyle w:val="body"/>
        <w:spacing w:after="40" w:line="240" w:lineRule="auto"/>
        <w:ind w:left="567" w:hanging="567"/>
        <w:rPr>
          <w:rStyle w:val="Blue-Arial10-optionaltext-templatesCha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FA41E2" w:rsidRPr="00C50305">
        <w:rPr>
          <w:rFonts w:asciiTheme="minorHAnsi" w:hAnsiTheme="minorHAnsi" w:cstheme="minorHAnsi"/>
          <w:color w:val="auto"/>
          <w:sz w:val="24"/>
          <w:szCs w:val="24"/>
        </w:rPr>
        <w:t xml:space="preserve">Sensitive data (SIMS data, child protection issues etc.) is not permitted to be copied to portable devices that cannot be password protected. Staff must seek permission from the principal before any sensitive data is copied. </w:t>
      </w:r>
    </w:p>
    <w:p w14:paraId="34B2C547" w14:textId="77777777" w:rsidR="00FA41E2" w:rsidRPr="00C50305" w:rsidRDefault="005C5781" w:rsidP="00D325E9">
      <w:pPr>
        <w:pStyle w:val="body"/>
        <w:spacing w:after="40" w:line="240" w:lineRule="auto"/>
        <w:ind w:left="567" w:hanging="567"/>
        <w:rPr>
          <w:rFonts w:asciiTheme="minorHAnsi" w:hAnsiTheme="minorHAnsi" w:cstheme="minorHAnsi"/>
          <w:color w:val="auto"/>
          <w:sz w:val="24"/>
          <w:szCs w:val="24"/>
        </w:rPr>
      </w:pPr>
      <w:r w:rsidRPr="00C50305">
        <w:rPr>
          <w:rFonts w:asciiTheme="minorHAnsi" w:hAnsiTheme="minorHAnsi" w:cstheme="minorHAnsi"/>
          <w:noProof/>
          <w:color w:val="auto"/>
          <w:sz w:val="24"/>
          <w:szCs w:val="24"/>
        </w:rPr>
        <mc:AlternateContent>
          <mc:Choice Requires="wps">
            <w:drawing>
              <wp:anchor distT="0" distB="0" distL="114300" distR="114300" simplePos="0" relativeHeight="251664384" behindDoc="0" locked="0" layoutInCell="1" allowOverlap="1" wp14:anchorId="0A55E6B0" wp14:editId="1C7FAAEE">
                <wp:simplePos x="0" y="0"/>
                <wp:positionH relativeFrom="column">
                  <wp:posOffset>-1784985</wp:posOffset>
                </wp:positionH>
                <wp:positionV relativeFrom="paragraph">
                  <wp:posOffset>621030</wp:posOffset>
                </wp:positionV>
                <wp:extent cx="800100" cy="5715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214FC" w14:textId="77777777" w:rsidR="00C50305" w:rsidRDefault="00C50305" w:rsidP="00ED3676">
                            <w:pPr>
                              <w:jc w:val="center"/>
                              <w:rPr>
                                <w:rFonts w:ascii="Arial" w:hAnsi="Arial"/>
                              </w:rPr>
                            </w:pPr>
                            <w:r>
                              <w:rPr>
                                <w:rFonts w:ascii="Arial" w:hAnsi="Arial"/>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55E6B0" id="Text Box 8" o:spid="_x0000_s1032" type="#_x0000_t202" style="position:absolute;left:0;text-align:left;margin-left:-140.55pt;margin-top:48.9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" filled="f" stroked="f">
                <v:textbox>
                  <w:txbxContent>
                    <w:p w14:paraId="340214FC" w14:textId="77777777" w:rsidR="00C50305" w:rsidRDefault="00C50305" w:rsidP="00ED3676">
                      <w:pPr>
                        <w:jc w:val="center"/>
                        <w:rPr>
                          <w:rFonts w:ascii="Arial" w:hAnsi="Arial"/>
                        </w:rPr>
                      </w:pPr>
                      <w:r>
                        <w:rPr>
                          <w:rFonts w:ascii="Arial" w:hAnsi="Arial"/>
                          <w:color w:val="FFFFFF"/>
                          <w:sz w:val="60"/>
                        </w:rPr>
                        <w:t>16</w:t>
                      </w:r>
                    </w:p>
                  </w:txbxContent>
                </v:textbox>
              </v:shape>
            </w:pict>
          </mc:Fallback>
        </mc:AlternateContent>
      </w:r>
      <w:r w:rsidR="00ED3676" w:rsidRPr="00C50305">
        <w:rPr>
          <w:rFonts w:asciiTheme="minorHAnsi" w:hAnsiTheme="minorHAnsi" w:cstheme="minorHAnsi"/>
          <w:color w:val="auto"/>
          <w:sz w:val="24"/>
          <w:szCs w:val="24"/>
        </w:rPr>
        <w:t>•</w:t>
      </w:r>
      <w:r w:rsidR="00ED3676" w:rsidRPr="00C50305">
        <w:rPr>
          <w:rFonts w:asciiTheme="minorHAnsi" w:hAnsiTheme="minorHAnsi" w:cstheme="minorHAnsi"/>
          <w:color w:val="auto"/>
          <w:sz w:val="24"/>
          <w:szCs w:val="24"/>
        </w:rPr>
        <w:tab/>
      </w:r>
      <w:r w:rsidR="00742A77" w:rsidRPr="00C50305">
        <w:rPr>
          <w:rFonts w:asciiTheme="minorHAnsi" w:hAnsiTheme="minorHAnsi" w:cstheme="minorHAnsi"/>
          <w:color w:val="auto"/>
          <w:sz w:val="24"/>
          <w:szCs w:val="24"/>
        </w:rPr>
        <w:t>T</w:t>
      </w:r>
      <w:r w:rsidR="00ED3676" w:rsidRPr="00C50305">
        <w:rPr>
          <w:rFonts w:asciiTheme="minorHAnsi" w:hAnsiTheme="minorHAnsi" w:cstheme="minorHAnsi"/>
          <w:color w:val="auto"/>
          <w:sz w:val="24"/>
          <w:szCs w:val="24"/>
        </w:rPr>
        <w:t xml:space="preserve">he device must offer approved virus and malware checking software </w:t>
      </w:r>
    </w:p>
    <w:p w14:paraId="49470EB5" w14:textId="77777777" w:rsidR="00ED3676" w:rsidRPr="00C50305" w:rsidRDefault="00ED3676" w:rsidP="00D325E9">
      <w:pPr>
        <w:pStyle w:val="Blue-Arial10-optionaltext-templates"/>
        <w:spacing w:after="40"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r>
      <w:r w:rsidR="00742A77" w:rsidRPr="00C50305">
        <w:rPr>
          <w:rFonts w:asciiTheme="minorHAnsi" w:hAnsiTheme="minorHAnsi" w:cstheme="minorHAnsi"/>
          <w:color w:val="auto"/>
          <w:sz w:val="24"/>
          <w:szCs w:val="24"/>
        </w:rPr>
        <w:t>T</w:t>
      </w:r>
      <w:r w:rsidRPr="00C50305">
        <w:rPr>
          <w:rFonts w:asciiTheme="minorHAnsi" w:hAnsiTheme="minorHAnsi" w:cstheme="minorHAnsi"/>
          <w:color w:val="auto"/>
          <w:sz w:val="24"/>
          <w:szCs w:val="24"/>
        </w:rPr>
        <w:t>he data must be securely deleted from the device, in line with school policy once it has been transferred or its use is complete</w:t>
      </w:r>
      <w:r w:rsidR="00FA41E2" w:rsidRPr="00C50305">
        <w:rPr>
          <w:rFonts w:asciiTheme="minorHAnsi" w:hAnsiTheme="minorHAnsi" w:cstheme="minorHAnsi"/>
          <w:color w:val="auto"/>
          <w:sz w:val="24"/>
          <w:szCs w:val="24"/>
        </w:rPr>
        <w:t>.</w:t>
      </w:r>
    </w:p>
    <w:p w14:paraId="460C0E65" w14:textId="77777777" w:rsidR="00FA41E2" w:rsidRPr="00C50305" w:rsidRDefault="00FA41E2" w:rsidP="00207474">
      <w:pPr>
        <w:pStyle w:val="Blue-Arial10-optionaltext-templates"/>
        <w:spacing w:after="40" w:line="240" w:lineRule="auto"/>
        <w:ind w:left="567" w:hanging="567"/>
        <w:rPr>
          <w:rFonts w:asciiTheme="minorHAnsi" w:hAnsiTheme="minorHAnsi" w:cstheme="minorHAnsi"/>
          <w:color w:val="auto"/>
          <w:sz w:val="24"/>
          <w:szCs w:val="24"/>
        </w:rPr>
      </w:pPr>
    </w:p>
    <w:p w14:paraId="57910DF5" w14:textId="77777777" w:rsidR="00986C99" w:rsidRPr="00C50305" w:rsidRDefault="00986C99" w:rsidP="00D325E9">
      <w:pPr>
        <w:pStyle w:val="GreenHeadingArial16Templates"/>
        <w:rPr>
          <w:rFonts w:asciiTheme="minorHAnsi" w:hAnsiTheme="minorHAnsi" w:cstheme="minorHAnsi"/>
          <w:color w:val="auto"/>
          <w:sz w:val="24"/>
          <w:szCs w:val="24"/>
        </w:rPr>
      </w:pPr>
    </w:p>
    <w:p w14:paraId="72D164F7" w14:textId="77777777" w:rsidR="00986C99" w:rsidRPr="00C50305" w:rsidRDefault="00986C99" w:rsidP="00D325E9">
      <w:pPr>
        <w:pStyle w:val="GreenHeadingArial16Templates"/>
        <w:rPr>
          <w:rFonts w:asciiTheme="minorHAnsi" w:hAnsiTheme="minorHAnsi" w:cstheme="minorHAnsi"/>
          <w:color w:val="auto"/>
          <w:sz w:val="24"/>
          <w:szCs w:val="24"/>
        </w:rPr>
      </w:pPr>
    </w:p>
    <w:p w14:paraId="661B4653" w14:textId="77777777" w:rsidR="00986C99" w:rsidRPr="00C50305" w:rsidRDefault="00986C99" w:rsidP="00D325E9">
      <w:pPr>
        <w:pStyle w:val="GreenHeadingArial16Templates"/>
        <w:rPr>
          <w:rFonts w:asciiTheme="minorHAnsi" w:hAnsiTheme="minorHAnsi" w:cstheme="minorHAnsi"/>
          <w:color w:val="auto"/>
          <w:sz w:val="24"/>
          <w:szCs w:val="24"/>
        </w:rPr>
      </w:pPr>
    </w:p>
    <w:p w14:paraId="3F65BBE3" w14:textId="77777777" w:rsidR="00207474" w:rsidRPr="00C50305" w:rsidRDefault="00207474" w:rsidP="00D325E9">
      <w:pPr>
        <w:pStyle w:val="GreenHeadingArial16Templates"/>
        <w:rPr>
          <w:rFonts w:asciiTheme="minorHAnsi" w:hAnsiTheme="minorHAnsi" w:cstheme="minorHAnsi"/>
          <w:color w:val="auto"/>
          <w:sz w:val="24"/>
          <w:szCs w:val="24"/>
        </w:rPr>
      </w:pPr>
    </w:p>
    <w:p w14:paraId="3CE5D639" w14:textId="77777777" w:rsidR="00207474" w:rsidRPr="00C50305" w:rsidRDefault="00207474" w:rsidP="00D325E9">
      <w:pPr>
        <w:pStyle w:val="GreenHeadingArial16Templates"/>
        <w:rPr>
          <w:rFonts w:asciiTheme="minorHAnsi" w:hAnsiTheme="minorHAnsi" w:cstheme="minorHAnsi"/>
          <w:color w:val="auto"/>
          <w:sz w:val="24"/>
          <w:szCs w:val="24"/>
        </w:rPr>
      </w:pPr>
    </w:p>
    <w:p w14:paraId="58580B9E"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Communications  </w:t>
      </w:r>
    </w:p>
    <w:p w14:paraId="44C28E1B" w14:textId="77777777" w:rsidR="00ED3676" w:rsidRPr="00C50305" w:rsidRDefault="00ED3676" w:rsidP="00D325E9">
      <w:pPr>
        <w:pStyle w:val="subb"/>
        <w:rPr>
          <w:rFonts w:asciiTheme="minorHAnsi" w:hAnsiTheme="minorHAnsi" w:cstheme="minorHAnsi"/>
          <w:color w:val="auto"/>
          <w:sz w:val="24"/>
          <w:szCs w:val="24"/>
        </w:rPr>
      </w:pPr>
    </w:p>
    <w:p w14:paraId="76D27640"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A wide range of rapidly developing communications technologies has the potential to enhance learning. The following table shows how the school currently </w:t>
      </w:r>
      <w:r w:rsidR="00FA41E2" w:rsidRPr="00C50305">
        <w:rPr>
          <w:rFonts w:asciiTheme="minorHAnsi" w:hAnsiTheme="minorHAnsi" w:cstheme="minorHAnsi"/>
          <w:color w:val="auto"/>
          <w:sz w:val="24"/>
          <w:szCs w:val="24"/>
        </w:rPr>
        <w:t xml:space="preserve">considers the benefit of using </w:t>
      </w:r>
      <w:r w:rsidRPr="00C50305">
        <w:rPr>
          <w:rFonts w:asciiTheme="minorHAnsi" w:hAnsiTheme="minorHAnsi" w:cstheme="minorHAnsi"/>
          <w:color w:val="auto"/>
          <w:sz w:val="24"/>
          <w:szCs w:val="24"/>
        </w:rPr>
        <w:t xml:space="preserve">these technologies for education outweighs </w:t>
      </w:r>
      <w:r w:rsidR="00D325E9" w:rsidRPr="00C50305">
        <w:rPr>
          <w:rFonts w:asciiTheme="minorHAnsi" w:hAnsiTheme="minorHAnsi" w:cstheme="minorHAnsi"/>
          <w:color w:val="auto"/>
          <w:sz w:val="24"/>
          <w:szCs w:val="24"/>
        </w:rPr>
        <w:t>their risks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disadvantages:</w:t>
      </w:r>
    </w:p>
    <w:p w14:paraId="030F6A4B"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p w14:paraId="016D683C"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tbl>
      <w:tblPr>
        <w:tblW w:w="10645" w:type="dxa"/>
        <w:tblInd w:w="-1067" w:type="dxa"/>
        <w:tblLayout w:type="fixed"/>
        <w:tblCellMar>
          <w:top w:w="482" w:type="dxa"/>
          <w:left w:w="0" w:type="dxa"/>
          <w:bottom w:w="57" w:type="dxa"/>
          <w:right w:w="0" w:type="dxa"/>
        </w:tblCellMar>
        <w:tblLook w:val="0000" w:firstRow="0" w:lastRow="0" w:firstColumn="0" w:lastColumn="0" w:noHBand="0" w:noVBand="0"/>
      </w:tblPr>
      <w:tblGrid>
        <w:gridCol w:w="584"/>
        <w:gridCol w:w="5531"/>
        <w:gridCol w:w="567"/>
        <w:gridCol w:w="567"/>
        <w:gridCol w:w="565"/>
        <w:gridCol w:w="592"/>
        <w:gridCol w:w="549"/>
        <w:gridCol w:w="556"/>
        <w:gridCol w:w="567"/>
        <w:gridCol w:w="567"/>
      </w:tblGrid>
      <w:tr w:rsidR="00ED3676" w:rsidRPr="00C50305" w14:paraId="7A4D5B7B" w14:textId="77777777" w:rsidTr="008A3FB1">
        <w:trPr>
          <w:trHeight w:val="454"/>
        </w:trPr>
        <w:tc>
          <w:tcPr>
            <w:tcW w:w="6115" w:type="dxa"/>
            <w:gridSpan w:val="2"/>
            <w:tcBorders>
              <w:top w:val="single" w:sz="6" w:space="0" w:color="FFFFFF"/>
              <w:left w:val="single" w:sz="6" w:space="0" w:color="FFFFFF"/>
              <w:bottom w:val="single" w:sz="4" w:space="0" w:color="auto"/>
              <w:right w:val="single" w:sz="4" w:space="0" w:color="auto"/>
            </w:tcBorders>
            <w:tcMar>
              <w:top w:w="80" w:type="dxa"/>
              <w:left w:w="80" w:type="dxa"/>
              <w:bottom w:w="80" w:type="dxa"/>
              <w:right w:w="80" w:type="dxa"/>
            </w:tcMar>
          </w:tcPr>
          <w:p w14:paraId="5D4486FC" w14:textId="77777777" w:rsidR="00ED3676" w:rsidRPr="00C50305" w:rsidRDefault="00ED3676" w:rsidP="00D325E9">
            <w:pPr>
              <w:pStyle w:val="Noparagraphstyle"/>
              <w:spacing w:line="240" w:lineRule="auto"/>
              <w:ind w:left="-1701"/>
              <w:textAlignment w:val="auto"/>
              <w:rPr>
                <w:rFonts w:asciiTheme="minorHAnsi" w:hAnsiTheme="minorHAnsi" w:cstheme="minorHAnsi"/>
                <w:color w:val="auto"/>
                <w:sz w:val="20"/>
                <w:lang w:val="en-GB"/>
              </w:rPr>
            </w:pPr>
          </w:p>
        </w:tc>
        <w:tc>
          <w:tcPr>
            <w:tcW w:w="1699"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8FB636F" w14:textId="77777777" w:rsidR="00ED3676" w:rsidRPr="00C50305" w:rsidRDefault="00ED3676" w:rsidP="00D325E9">
            <w:pPr>
              <w:pStyle w:val="body"/>
              <w:spacing w:line="240" w:lineRule="auto"/>
              <w:ind w:left="-1701" w:firstLine="1621"/>
              <w:rPr>
                <w:rFonts w:asciiTheme="minorHAnsi" w:hAnsiTheme="minorHAnsi" w:cstheme="minorHAnsi"/>
                <w:color w:val="auto"/>
                <w:spacing w:val="-7"/>
              </w:rPr>
            </w:pPr>
            <w:r w:rsidRPr="00C50305">
              <w:rPr>
                <w:rFonts w:asciiTheme="minorHAnsi" w:hAnsiTheme="minorHAnsi" w:cstheme="minorHAnsi"/>
                <w:color w:val="auto"/>
                <w:spacing w:val="-7"/>
              </w:rPr>
              <w:t xml:space="preserve">Staff &amp; other </w:t>
            </w:r>
          </w:p>
          <w:p w14:paraId="4F2263A7" w14:textId="77777777" w:rsidR="00ED3676" w:rsidRPr="00C50305" w:rsidRDefault="00ED3676" w:rsidP="00D325E9">
            <w:pPr>
              <w:pStyle w:val="body"/>
              <w:spacing w:line="240" w:lineRule="auto"/>
              <w:ind w:left="-1701" w:firstLine="1621"/>
              <w:rPr>
                <w:rFonts w:asciiTheme="minorHAnsi" w:hAnsiTheme="minorHAnsi" w:cstheme="minorHAnsi"/>
                <w:color w:val="auto"/>
              </w:rPr>
            </w:pPr>
            <w:r w:rsidRPr="00C50305">
              <w:rPr>
                <w:rFonts w:asciiTheme="minorHAnsi" w:hAnsiTheme="minorHAnsi" w:cstheme="minorHAnsi"/>
                <w:color w:val="auto"/>
                <w:spacing w:val="-7"/>
              </w:rPr>
              <w:t>adults</w:t>
            </w:r>
          </w:p>
        </w:tc>
        <w:tc>
          <w:tcPr>
            <w:tcW w:w="2831" w:type="dxa"/>
            <w:gridSpan w:val="5"/>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555DEB2" w14:textId="77777777" w:rsidR="00ED3676" w:rsidRPr="00C50305" w:rsidRDefault="00ED3676" w:rsidP="00D325E9">
            <w:pPr>
              <w:pStyle w:val="body"/>
              <w:spacing w:line="240" w:lineRule="auto"/>
              <w:ind w:left="63"/>
              <w:rPr>
                <w:rFonts w:asciiTheme="minorHAnsi" w:hAnsiTheme="minorHAnsi" w:cstheme="minorHAnsi"/>
                <w:color w:val="auto"/>
              </w:rPr>
            </w:pPr>
            <w:r w:rsidRPr="00C50305">
              <w:rPr>
                <w:rFonts w:asciiTheme="minorHAnsi" w:hAnsiTheme="minorHAnsi" w:cstheme="minorHAnsi"/>
                <w:color w:val="auto"/>
                <w:spacing w:val="-7"/>
              </w:rPr>
              <w:t>Pupils</w:t>
            </w:r>
          </w:p>
        </w:tc>
      </w:tr>
      <w:tr w:rsidR="00ED3676" w:rsidRPr="00C50305" w14:paraId="4DF87C58" w14:textId="77777777" w:rsidTr="00C65AB8">
        <w:trPr>
          <w:gridBefore w:val="1"/>
          <w:wBefore w:w="584" w:type="dxa"/>
          <w:cantSplit/>
          <w:trHeight w:val="2695"/>
        </w:trPr>
        <w:tc>
          <w:tcPr>
            <w:tcW w:w="5531" w:type="dxa"/>
            <w:tcBorders>
              <w:left w:val="single" w:sz="4" w:space="0" w:color="auto"/>
              <w:bottom w:val="single" w:sz="4" w:space="0" w:color="auto"/>
              <w:right w:val="single" w:sz="4" w:space="0" w:color="auto"/>
            </w:tcBorders>
            <w:tcMar>
              <w:top w:w="80" w:type="dxa"/>
              <w:left w:w="80" w:type="dxa"/>
              <w:bottom w:w="80" w:type="dxa"/>
              <w:right w:w="80" w:type="dxa"/>
            </w:tcMar>
            <w:vAlign w:val="bottom"/>
          </w:tcPr>
          <w:p w14:paraId="04BB719A" w14:textId="77777777" w:rsidR="00ED3676" w:rsidRPr="00C50305" w:rsidRDefault="00ED3676" w:rsidP="00D325E9">
            <w:pPr>
              <w:pStyle w:val="GreenHeadingArial16Templates"/>
              <w:ind w:left="409"/>
              <w:rPr>
                <w:rFonts w:asciiTheme="minorHAnsi" w:hAnsiTheme="minorHAnsi" w:cstheme="minorHAnsi"/>
                <w:color w:val="auto"/>
                <w:sz w:val="20"/>
                <w:szCs w:val="20"/>
              </w:rPr>
            </w:pPr>
            <w:r w:rsidRPr="00C50305">
              <w:rPr>
                <w:rFonts w:asciiTheme="minorHAnsi" w:hAnsiTheme="minorHAnsi" w:cstheme="minorHAnsi"/>
                <w:color w:val="auto"/>
                <w:sz w:val="20"/>
                <w:szCs w:val="20"/>
              </w:rPr>
              <w:t>Communication Technologies</w:t>
            </w:r>
          </w:p>
        </w:tc>
        <w:tc>
          <w:tcPr>
            <w:tcW w:w="567" w:type="dxa"/>
            <w:tcBorders>
              <w:top w:val="single" w:sz="4" w:space="0" w:color="auto"/>
              <w:left w:val="single" w:sz="4" w:space="0" w:color="auto"/>
              <w:bottom w:val="single" w:sz="4" w:space="0" w:color="auto"/>
              <w:right w:val="single" w:sz="8" w:space="0" w:color="FFFFFF"/>
            </w:tcBorders>
            <w:shd w:val="clear" w:color="auto" w:fill="EEECE1"/>
            <w:tcMar>
              <w:top w:w="80" w:type="dxa"/>
              <w:left w:w="80" w:type="dxa"/>
              <w:bottom w:w="80" w:type="dxa"/>
              <w:right w:w="80" w:type="dxa"/>
            </w:tcMar>
            <w:textDirection w:val="btLr"/>
          </w:tcPr>
          <w:p w14:paraId="2601D46C"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Allowed</w:t>
            </w:r>
          </w:p>
        </w:tc>
        <w:tc>
          <w:tcPr>
            <w:tcW w:w="56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2F3F04E8"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Allowed at certain times</w:t>
            </w:r>
          </w:p>
        </w:tc>
        <w:tc>
          <w:tcPr>
            <w:tcW w:w="565" w:type="dxa"/>
            <w:tcBorders>
              <w:top w:val="single" w:sz="4" w:space="0" w:color="auto"/>
              <w:left w:val="single" w:sz="8" w:space="0" w:color="FFFFFF"/>
              <w:bottom w:val="single" w:sz="4" w:space="0" w:color="auto"/>
              <w:right w:val="single" w:sz="4" w:space="0" w:color="auto"/>
            </w:tcBorders>
            <w:shd w:val="clear" w:color="auto" w:fill="EEECE1"/>
            <w:tcMar>
              <w:top w:w="80" w:type="dxa"/>
              <w:left w:w="80" w:type="dxa"/>
              <w:bottom w:w="80" w:type="dxa"/>
              <w:right w:w="80" w:type="dxa"/>
            </w:tcMar>
            <w:textDirection w:val="btLr"/>
          </w:tcPr>
          <w:p w14:paraId="1FAC11AC"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Allowed for selected staff</w:t>
            </w:r>
          </w:p>
        </w:tc>
        <w:tc>
          <w:tcPr>
            <w:tcW w:w="592" w:type="dxa"/>
            <w:tcBorders>
              <w:top w:val="single" w:sz="4" w:space="0" w:color="auto"/>
              <w:left w:val="single" w:sz="4" w:space="0" w:color="auto"/>
              <w:bottom w:val="single" w:sz="4" w:space="0" w:color="auto"/>
              <w:right w:val="single" w:sz="8" w:space="0" w:color="FFFFFF"/>
            </w:tcBorders>
            <w:shd w:val="clear" w:color="auto" w:fill="EEECE1"/>
            <w:tcMar>
              <w:top w:w="80" w:type="dxa"/>
              <w:left w:w="80" w:type="dxa"/>
              <w:bottom w:w="80" w:type="dxa"/>
              <w:right w:w="80" w:type="dxa"/>
            </w:tcMar>
            <w:textDirection w:val="btLr"/>
          </w:tcPr>
          <w:p w14:paraId="272EC1B6"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Not allowed</w:t>
            </w:r>
          </w:p>
        </w:tc>
        <w:tc>
          <w:tcPr>
            <w:tcW w:w="549"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7CA2EDF"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Allowed</w:t>
            </w:r>
          </w:p>
        </w:tc>
        <w:tc>
          <w:tcPr>
            <w:tcW w:w="556"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3274ECFD"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Allowed at certain times</w:t>
            </w:r>
          </w:p>
        </w:tc>
        <w:tc>
          <w:tcPr>
            <w:tcW w:w="567" w:type="dxa"/>
            <w:tcBorders>
              <w:top w:val="single" w:sz="4" w:space="0" w:color="auto"/>
              <w:left w:val="single" w:sz="8" w:space="0" w:color="FFFFFF"/>
              <w:bottom w:val="single" w:sz="4" w:space="0" w:color="auto"/>
              <w:right w:val="single" w:sz="8" w:space="0" w:color="FFFFFF"/>
            </w:tcBorders>
            <w:shd w:val="clear" w:color="auto" w:fill="EEECE1"/>
            <w:tcMar>
              <w:top w:w="80" w:type="dxa"/>
              <w:left w:w="80" w:type="dxa"/>
              <w:bottom w:w="80" w:type="dxa"/>
              <w:right w:w="80" w:type="dxa"/>
            </w:tcMar>
            <w:textDirection w:val="btLr"/>
          </w:tcPr>
          <w:p w14:paraId="4AB486CB"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Allowed with staff permission</w:t>
            </w:r>
          </w:p>
        </w:tc>
        <w:tc>
          <w:tcPr>
            <w:tcW w:w="567" w:type="dxa"/>
            <w:tcBorders>
              <w:top w:val="single" w:sz="4" w:space="0" w:color="auto"/>
              <w:left w:val="single" w:sz="8" w:space="0" w:color="FFFFFF"/>
              <w:bottom w:val="single" w:sz="4" w:space="0" w:color="auto"/>
              <w:right w:val="single" w:sz="4" w:space="0" w:color="auto"/>
            </w:tcBorders>
            <w:shd w:val="clear" w:color="auto" w:fill="EEECE1"/>
            <w:tcMar>
              <w:top w:w="80" w:type="dxa"/>
              <w:left w:w="80" w:type="dxa"/>
              <w:bottom w:w="80" w:type="dxa"/>
              <w:right w:w="80" w:type="dxa"/>
            </w:tcMar>
            <w:textDirection w:val="btLr"/>
          </w:tcPr>
          <w:p w14:paraId="0AA3EE45" w14:textId="77777777" w:rsidR="00ED3676" w:rsidRPr="00C50305" w:rsidRDefault="00ED3676" w:rsidP="00D325E9">
            <w:pPr>
              <w:pStyle w:val="body"/>
              <w:spacing w:line="240" w:lineRule="auto"/>
              <w:ind w:left="-1355" w:right="113"/>
              <w:jc w:val="right"/>
              <w:rPr>
                <w:rFonts w:asciiTheme="minorHAnsi" w:hAnsiTheme="minorHAnsi" w:cstheme="minorHAnsi"/>
                <w:color w:val="auto"/>
              </w:rPr>
            </w:pPr>
            <w:r w:rsidRPr="00C50305">
              <w:rPr>
                <w:rFonts w:asciiTheme="minorHAnsi" w:hAnsiTheme="minorHAnsi" w:cstheme="minorHAnsi"/>
                <w:color w:val="auto"/>
              </w:rPr>
              <w:t>Not allowed</w:t>
            </w:r>
          </w:p>
        </w:tc>
      </w:tr>
      <w:tr w:rsidR="00ED3676" w:rsidRPr="00C50305" w14:paraId="55E07C81" w14:textId="77777777" w:rsidTr="008A3FB1">
        <w:trPr>
          <w:gridBefore w:val="1"/>
          <w:wBefore w:w="584" w:type="dxa"/>
          <w:trHeight w:val="113"/>
        </w:trPr>
        <w:tc>
          <w:tcPr>
            <w:tcW w:w="5531" w:type="dxa"/>
            <w:tcBorders>
              <w:top w:val="single" w:sz="4" w:space="0" w:color="auto"/>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50C72D69"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Mobile phones may be brought to school</w:t>
            </w:r>
          </w:p>
        </w:tc>
        <w:tc>
          <w:tcPr>
            <w:tcW w:w="567" w:type="dxa"/>
            <w:tcBorders>
              <w:top w:val="single" w:sz="4" w:space="0" w:color="auto"/>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0425EF23" w14:textId="77777777" w:rsidR="00ED3676" w:rsidRPr="00C50305" w:rsidRDefault="00FA41E2" w:rsidP="00D325E9">
            <w:pPr>
              <w:pStyle w:val="Noparagraphstyle"/>
              <w:tabs>
                <w:tab w:val="right" w:pos="407"/>
              </w:tabs>
              <w:spacing w:line="240" w:lineRule="auto"/>
              <w:ind w:left="-1701"/>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t></w:t>
            </w:r>
            <w:r w:rsidRPr="00C50305">
              <w:rPr>
                <w:rFonts w:asciiTheme="minorHAnsi" w:hAnsiTheme="minorHAnsi" w:cstheme="minorHAnsi"/>
                <w:color w:val="auto"/>
                <w:sz w:val="20"/>
                <w:lang w:val="en-GB"/>
              </w:rPr>
              <w:tab/>
            </w:r>
            <w:r w:rsidRPr="00C50305">
              <w:rPr>
                <w:rFonts w:asciiTheme="minorHAnsi" w:hAnsiTheme="minorHAnsi" w:cstheme="minorHAnsi"/>
                <w:color w:val="auto"/>
                <w:sz w:val="20"/>
                <w:lang w:val="en-GB"/>
              </w:rPr>
              <w:sym w:font="Wingdings" w:char="F0FC"/>
            </w:r>
          </w:p>
        </w:tc>
        <w:tc>
          <w:tcPr>
            <w:tcW w:w="56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E53CAF6"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5" w:type="dxa"/>
            <w:tcBorders>
              <w:top w:val="single" w:sz="4" w:space="0" w:color="auto"/>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2F9E1084"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4" w:space="0" w:color="auto"/>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DEC66ED"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49"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1357D2B"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C0FCA1E"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4" w:space="0" w:color="auto"/>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4C99F2A" w14:textId="77777777" w:rsidR="00ED3676" w:rsidRPr="00C50305" w:rsidRDefault="00ED3676" w:rsidP="00D325E9">
            <w:pPr>
              <w:pStyle w:val="Noparagraphstyle"/>
              <w:spacing w:line="240" w:lineRule="auto"/>
              <w:ind w:left="-1701"/>
              <w:jc w:val="right"/>
              <w:textAlignment w:val="auto"/>
              <w:rPr>
                <w:rFonts w:asciiTheme="minorHAnsi" w:hAnsiTheme="minorHAnsi" w:cstheme="minorHAnsi"/>
                <w:color w:val="auto"/>
                <w:sz w:val="20"/>
                <w:lang w:val="en-GB"/>
              </w:rPr>
            </w:pPr>
          </w:p>
        </w:tc>
        <w:tc>
          <w:tcPr>
            <w:tcW w:w="567" w:type="dxa"/>
            <w:tcBorders>
              <w:top w:val="single" w:sz="4" w:space="0" w:color="auto"/>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5EBE5EC" w14:textId="77777777" w:rsidR="00ED3676" w:rsidRPr="00C50305" w:rsidRDefault="00C65AB8" w:rsidP="00C65AB8">
            <w:pPr>
              <w:pStyle w:val="Noparagraphstyle"/>
              <w:tabs>
                <w:tab w:val="center" w:pos="-647"/>
                <w:tab w:val="right" w:pos="407"/>
              </w:tabs>
              <w:spacing w:line="240" w:lineRule="auto"/>
              <w:ind w:left="-1701"/>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tab/>
            </w:r>
            <w:r w:rsidRPr="00C50305">
              <w:rPr>
                <w:rFonts w:asciiTheme="minorHAnsi" w:hAnsiTheme="minorHAnsi" w:cstheme="minorHAnsi"/>
                <w:color w:val="auto"/>
                <w:sz w:val="20"/>
                <w:lang w:val="en-GB"/>
              </w:rPr>
              <w:sym w:font="Wingdings" w:char="F0FC"/>
            </w:r>
            <w:r w:rsidRPr="00C50305">
              <w:rPr>
                <w:rFonts w:asciiTheme="minorHAnsi" w:hAnsiTheme="minorHAnsi" w:cstheme="minorHAnsi"/>
                <w:color w:val="auto"/>
                <w:sz w:val="20"/>
                <w:lang w:val="en-GB"/>
              </w:rPr>
              <w:tab/>
            </w:r>
            <w:r w:rsidRPr="00C50305">
              <w:rPr>
                <w:rFonts w:asciiTheme="minorHAnsi" w:hAnsiTheme="minorHAnsi" w:cstheme="minorHAnsi"/>
                <w:color w:val="auto"/>
                <w:sz w:val="20"/>
                <w:lang w:val="en-GB"/>
              </w:rPr>
              <w:sym w:font="Wingdings" w:char="F0FC"/>
            </w:r>
          </w:p>
        </w:tc>
      </w:tr>
      <w:tr w:rsidR="00ED3676" w:rsidRPr="00C50305" w14:paraId="009713A3"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20153EAD"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Use of mobile phones in lessons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6A123635"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7B67468" w14:textId="77777777" w:rsidR="00ED3676" w:rsidRPr="00C50305" w:rsidRDefault="00C65AB8" w:rsidP="00C65AB8">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0D9C9BDE"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C143E35"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FA357B0"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867CC02"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10A5719"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4BC22FD"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262627FE"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3ED911E2"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Use of mobile phones in social time</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88FD163" w14:textId="77777777" w:rsidR="00ED3676" w:rsidRPr="00C50305" w:rsidRDefault="00FA41E2" w:rsidP="00D325E9">
            <w:pPr>
              <w:pStyle w:val="Noparagraphstyle"/>
              <w:tabs>
                <w:tab w:val="center" w:pos="-647"/>
                <w:tab w:val="right" w:pos="407"/>
              </w:tabs>
              <w:spacing w:line="240" w:lineRule="auto"/>
              <w:ind w:left="-1701"/>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tab/>
            </w:r>
            <w:r w:rsidRPr="00C50305">
              <w:rPr>
                <w:rFonts w:asciiTheme="minorHAnsi" w:hAnsiTheme="minorHAnsi" w:cstheme="minorHAnsi"/>
                <w:color w:val="auto"/>
                <w:sz w:val="20"/>
                <w:lang w:val="en-GB"/>
              </w:rPr>
              <w:sym w:font="Wingdings" w:char="F0FC"/>
            </w:r>
            <w:r w:rsidRPr="00C50305">
              <w:rPr>
                <w:rFonts w:asciiTheme="minorHAnsi" w:hAnsiTheme="minorHAnsi" w:cstheme="minorHAnsi"/>
                <w:color w:val="auto"/>
                <w:sz w:val="20"/>
                <w:lang w:val="en-GB"/>
              </w:rPr>
              <w:tab/>
            </w:r>
            <w:r w:rsidRPr="00C50305">
              <w:rPr>
                <w:rFonts w:asciiTheme="minorHAnsi" w:hAnsiTheme="minorHAnsi" w:cstheme="minorHAnsi"/>
                <w:color w:val="auto"/>
                <w:sz w:val="20"/>
                <w:lang w:val="en-GB"/>
              </w:rPr>
              <w:sym w:font="Wingdings" w:char="F0FC"/>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0609071"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039211DA"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15C380A9"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82B8A2C"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96064FF"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20F4827"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2F4FDEE1"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3159F8B8"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20D91557"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Taking photos on mobile phones</w:t>
            </w:r>
            <w:r w:rsidR="00E93EC3" w:rsidRPr="00C50305">
              <w:rPr>
                <w:rFonts w:asciiTheme="minorHAnsi" w:hAnsiTheme="minorHAnsi" w:cstheme="minorHAnsi"/>
                <w:color w:val="auto"/>
              </w:rPr>
              <w:t>/</w:t>
            </w:r>
            <w:r w:rsidRPr="00C50305">
              <w:rPr>
                <w:rFonts w:asciiTheme="minorHAnsi" w:hAnsiTheme="minorHAnsi" w:cstheme="minorHAnsi"/>
                <w:color w:val="auto"/>
              </w:rPr>
              <w:t>camera</w:t>
            </w:r>
            <w:r w:rsidR="008A3FB1" w:rsidRPr="00C50305">
              <w:rPr>
                <w:rFonts w:asciiTheme="minorHAnsi" w:hAnsiTheme="minorHAnsi" w:cstheme="minorHAnsi"/>
                <w:color w:val="auto"/>
              </w:rPr>
              <w:t>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3146AD2"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152C752" w14:textId="77777777" w:rsidR="00ED3676" w:rsidRPr="00C50305" w:rsidRDefault="001959D4"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FB53DC6"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70FBC7B"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1BEA109"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934B4C1"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6072BD4"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C292414"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47BACF9B" w14:textId="77777777" w:rsidTr="00746443">
        <w:trPr>
          <w:gridBefore w:val="1"/>
          <w:wBefore w:w="584" w:type="dxa"/>
          <w:trHeight w:val="431"/>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63A7826F"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Use of other mobile devices e</w:t>
            </w:r>
            <w:r w:rsidR="00C65AB8" w:rsidRPr="00C50305">
              <w:rPr>
                <w:rFonts w:asciiTheme="minorHAnsi" w:hAnsiTheme="minorHAnsi" w:cstheme="minorHAnsi"/>
                <w:color w:val="auto"/>
              </w:rPr>
              <w:t>.</w:t>
            </w:r>
            <w:r w:rsidRPr="00C50305">
              <w:rPr>
                <w:rFonts w:asciiTheme="minorHAnsi" w:hAnsiTheme="minorHAnsi" w:cstheme="minorHAnsi"/>
                <w:color w:val="auto"/>
              </w:rPr>
              <w:t>g</w:t>
            </w:r>
            <w:r w:rsidR="00C65AB8" w:rsidRPr="00C50305">
              <w:rPr>
                <w:rFonts w:asciiTheme="minorHAnsi" w:hAnsiTheme="minorHAnsi" w:cstheme="minorHAnsi"/>
                <w:color w:val="auto"/>
              </w:rPr>
              <w:t>.</w:t>
            </w:r>
            <w:r w:rsidRPr="00C50305">
              <w:rPr>
                <w:rFonts w:asciiTheme="minorHAnsi" w:hAnsiTheme="minorHAnsi" w:cstheme="minorHAnsi"/>
                <w:color w:val="auto"/>
              </w:rPr>
              <w:t xml:space="preserve"> tablets, gaming devices </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C43C321"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EA1848F" w14:textId="77777777" w:rsidR="00ED3676" w:rsidRPr="00C50305" w:rsidRDefault="00FA41E2"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56724EF"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7100CD7F"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6D877D3"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7979A8B3"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4B49CD11" w14:textId="77777777" w:rsidR="00ED3676" w:rsidRPr="00C50305" w:rsidRDefault="00FA41E2"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94CF0B2"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r>
      <w:tr w:rsidR="00ED3676" w:rsidRPr="00C50305" w14:paraId="35F3F0ED"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64BB3936"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lastRenderedPageBreak/>
              <w:t>Use of personal email addresses in school, or on school network</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7D8EA687"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497880B" w14:textId="77777777" w:rsidR="00FA41E2" w:rsidRPr="00C50305" w:rsidRDefault="00FA41E2" w:rsidP="00D325E9">
            <w:pPr>
              <w:pStyle w:val="Noparagraphstyle"/>
              <w:spacing w:line="240" w:lineRule="auto"/>
              <w:ind w:left="-1701"/>
              <w:jc w:val="center"/>
              <w:textAlignment w:val="auto"/>
              <w:rPr>
                <w:rFonts w:asciiTheme="minorHAnsi" w:hAnsiTheme="minorHAnsi" w:cstheme="minorHAnsi"/>
                <w:color w:val="auto"/>
                <w:sz w:val="20"/>
                <w:lang w:val="en-GB"/>
              </w:rPr>
            </w:pPr>
          </w:p>
          <w:p w14:paraId="244B09B4" w14:textId="77777777" w:rsidR="00ED3676" w:rsidRPr="00C50305" w:rsidRDefault="00FA41E2" w:rsidP="00D325E9">
            <w:pPr>
              <w:rPr>
                <w:rFonts w:asciiTheme="minorHAnsi" w:hAnsiTheme="minorHAnsi" w:cstheme="minorHAnsi"/>
                <w:sz w:val="20"/>
              </w:rPr>
            </w:pPr>
            <w:r w:rsidRPr="00C50305">
              <w:rPr>
                <w:rFonts w:asciiTheme="minorHAnsi" w:hAnsiTheme="minorHAnsi" w:cstheme="minorHAnsi"/>
                <w:sz w:val="20"/>
              </w:rPr>
              <w:sym w:font="Wingdings" w:char="F0FC"/>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6DC013F5"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7CCA8879"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0E28E82"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E81D125"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5412999"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4FE5978E"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0ED185DE"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6A6E7715"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Use of school email for personal emails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ADB494E"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99805A9"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181DF372"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0112817"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D3BE5BA"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3DE8F593"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D21DC8C"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0716C007"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54B2AA5E"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17094767"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Use of messaging apps</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5A050545" w14:textId="77777777" w:rsidR="00ED3676" w:rsidRPr="00C50305" w:rsidRDefault="00FA41E2"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DA81384"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04017491"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46E18856"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553824C8"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5E7E8D1"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CDB83CE" w14:textId="77777777" w:rsidR="00ED3676" w:rsidRPr="00C50305" w:rsidRDefault="00FA41E2"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5C5C1C33"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r>
      <w:tr w:rsidR="00ED3676" w:rsidRPr="00C50305" w14:paraId="18B41422" w14:textId="77777777" w:rsidTr="008A3FB1">
        <w:trPr>
          <w:gridBefore w:val="1"/>
          <w:wBefore w:w="584" w:type="dxa"/>
          <w:trHeight w:val="113"/>
        </w:trPr>
        <w:tc>
          <w:tcPr>
            <w:tcW w:w="5531" w:type="dxa"/>
            <w:tcBorders>
              <w:top w:val="single" w:sz="8" w:space="0" w:color="FFFFFF"/>
              <w:left w:val="single" w:sz="4" w:space="0" w:color="auto"/>
              <w:bottom w:val="single" w:sz="8" w:space="0" w:color="FFFFFF"/>
              <w:right w:val="single" w:sz="4" w:space="0" w:color="auto"/>
            </w:tcBorders>
            <w:shd w:val="clear" w:color="auto" w:fill="EEECE1"/>
            <w:tcMar>
              <w:top w:w="80" w:type="dxa"/>
              <w:left w:w="80" w:type="dxa"/>
              <w:bottom w:w="80" w:type="dxa"/>
              <w:right w:w="80" w:type="dxa"/>
            </w:tcMar>
          </w:tcPr>
          <w:p w14:paraId="653EA9D1"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 xml:space="preserve">Use of social media </w:t>
            </w:r>
          </w:p>
        </w:tc>
        <w:tc>
          <w:tcPr>
            <w:tcW w:w="567"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3005B6AE"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63DFF6F" w14:textId="77777777" w:rsidR="00ED3676" w:rsidRPr="00C50305" w:rsidRDefault="00C65AB8" w:rsidP="00C65AB8">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5"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737D3770"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8" w:space="0" w:color="C0C0C0"/>
              <w:right w:val="single" w:sz="8" w:space="0" w:color="C0C0C0"/>
            </w:tcBorders>
            <w:shd w:val="clear" w:color="3C466D" w:fill="auto"/>
            <w:tcMar>
              <w:top w:w="80" w:type="dxa"/>
              <w:left w:w="80" w:type="dxa"/>
              <w:bottom w:w="80" w:type="dxa"/>
              <w:right w:w="80" w:type="dxa"/>
            </w:tcMar>
          </w:tcPr>
          <w:p w14:paraId="25C4B608"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49"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06880B94"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2C30E8DC"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8" w:space="0" w:color="C0C0C0"/>
            </w:tcBorders>
            <w:shd w:val="clear" w:color="3C466D" w:fill="auto"/>
            <w:tcMar>
              <w:top w:w="80" w:type="dxa"/>
              <w:left w:w="80" w:type="dxa"/>
              <w:bottom w:w="80" w:type="dxa"/>
              <w:right w:w="80" w:type="dxa"/>
            </w:tcMar>
          </w:tcPr>
          <w:p w14:paraId="6B620D52"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8" w:space="0" w:color="C0C0C0"/>
              <w:right w:val="single" w:sz="4" w:space="0" w:color="auto"/>
            </w:tcBorders>
            <w:shd w:val="clear" w:color="3C466D" w:fill="auto"/>
            <w:tcMar>
              <w:top w:w="80" w:type="dxa"/>
              <w:left w:w="80" w:type="dxa"/>
              <w:bottom w:w="80" w:type="dxa"/>
              <w:right w:w="80" w:type="dxa"/>
            </w:tcMar>
          </w:tcPr>
          <w:p w14:paraId="2BA5F4FB" w14:textId="77777777" w:rsidR="00ED3676" w:rsidRPr="00C50305" w:rsidRDefault="00746443"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36B78E08" w14:textId="77777777" w:rsidTr="008A3FB1">
        <w:trPr>
          <w:gridBefore w:val="1"/>
          <w:wBefore w:w="584" w:type="dxa"/>
          <w:trHeight w:val="113"/>
        </w:trPr>
        <w:tc>
          <w:tcPr>
            <w:tcW w:w="5531" w:type="dxa"/>
            <w:tcBorders>
              <w:top w:val="single" w:sz="8" w:space="0" w:color="FFFFFF"/>
              <w:left w:val="single" w:sz="4" w:space="0" w:color="auto"/>
              <w:bottom w:val="single" w:sz="4" w:space="0" w:color="auto"/>
              <w:right w:val="single" w:sz="4" w:space="0" w:color="auto"/>
            </w:tcBorders>
            <w:shd w:val="clear" w:color="auto" w:fill="EEECE1"/>
            <w:tcMar>
              <w:top w:w="80" w:type="dxa"/>
              <w:left w:w="80" w:type="dxa"/>
              <w:bottom w:w="80" w:type="dxa"/>
              <w:right w:w="80" w:type="dxa"/>
            </w:tcMar>
          </w:tcPr>
          <w:p w14:paraId="4F7512C0" w14:textId="77777777" w:rsidR="00ED3676" w:rsidRPr="00C50305" w:rsidRDefault="00ED3676" w:rsidP="00D325E9">
            <w:pPr>
              <w:pStyle w:val="body"/>
              <w:spacing w:line="240" w:lineRule="auto"/>
              <w:ind w:left="413" w:hanging="4"/>
              <w:rPr>
                <w:rFonts w:asciiTheme="minorHAnsi" w:hAnsiTheme="minorHAnsi" w:cstheme="minorHAnsi"/>
                <w:color w:val="auto"/>
              </w:rPr>
            </w:pPr>
            <w:r w:rsidRPr="00C50305">
              <w:rPr>
                <w:rFonts w:asciiTheme="minorHAnsi" w:hAnsiTheme="minorHAnsi" w:cstheme="minorHAnsi"/>
                <w:color w:val="auto"/>
              </w:rPr>
              <w:t>Use of blogs</w:t>
            </w:r>
          </w:p>
        </w:tc>
        <w:tc>
          <w:tcPr>
            <w:tcW w:w="567" w:type="dxa"/>
            <w:tcBorders>
              <w:top w:val="single" w:sz="8" w:space="0" w:color="C0C0C0"/>
              <w:left w:val="single" w:sz="4" w:space="0" w:color="auto"/>
              <w:bottom w:val="single" w:sz="4" w:space="0" w:color="auto"/>
              <w:right w:val="single" w:sz="8" w:space="0" w:color="C0C0C0"/>
            </w:tcBorders>
            <w:shd w:val="clear" w:color="3C466D" w:fill="auto"/>
            <w:tcMar>
              <w:top w:w="80" w:type="dxa"/>
              <w:left w:w="80" w:type="dxa"/>
              <w:bottom w:w="80" w:type="dxa"/>
              <w:right w:w="80" w:type="dxa"/>
            </w:tcMar>
          </w:tcPr>
          <w:p w14:paraId="595D24A4" w14:textId="77777777" w:rsidR="00ED3676" w:rsidRPr="00C50305" w:rsidRDefault="00ED3676" w:rsidP="00D325E9">
            <w:pPr>
              <w:pStyle w:val="Noparagraphstyle"/>
              <w:spacing w:line="240" w:lineRule="auto"/>
              <w:ind w:left="-1701"/>
              <w:jc w:val="right"/>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6553A010" w14:textId="77777777" w:rsidR="00ED3676" w:rsidRPr="00C50305" w:rsidRDefault="00C65AB8" w:rsidP="00C65AB8">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5" w:type="dxa"/>
            <w:tcBorders>
              <w:top w:val="single" w:sz="8" w:space="0" w:color="C0C0C0"/>
              <w:left w:val="single" w:sz="8" w:space="0" w:color="C0C0C0"/>
              <w:bottom w:val="single" w:sz="4" w:space="0" w:color="auto"/>
              <w:right w:val="single" w:sz="4" w:space="0" w:color="auto"/>
            </w:tcBorders>
            <w:shd w:val="clear" w:color="3C466D" w:fill="auto"/>
            <w:tcMar>
              <w:top w:w="80" w:type="dxa"/>
              <w:left w:w="80" w:type="dxa"/>
              <w:bottom w:w="80" w:type="dxa"/>
              <w:right w:w="80" w:type="dxa"/>
            </w:tcMar>
          </w:tcPr>
          <w:p w14:paraId="543062A6"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92" w:type="dxa"/>
            <w:tcBorders>
              <w:top w:val="single" w:sz="8" w:space="0" w:color="C0C0C0"/>
              <w:left w:val="single" w:sz="4" w:space="0" w:color="auto"/>
              <w:bottom w:val="single" w:sz="4" w:space="0" w:color="auto"/>
              <w:right w:val="single" w:sz="8" w:space="0" w:color="C0C0C0"/>
            </w:tcBorders>
            <w:shd w:val="clear" w:color="3C466D" w:fill="auto"/>
            <w:tcMar>
              <w:top w:w="80" w:type="dxa"/>
              <w:left w:w="80" w:type="dxa"/>
              <w:bottom w:w="80" w:type="dxa"/>
              <w:right w:w="80" w:type="dxa"/>
            </w:tcMar>
          </w:tcPr>
          <w:p w14:paraId="5F45562A"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49"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02077DA0"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56"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746B19F8"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c>
          <w:tcPr>
            <w:tcW w:w="567" w:type="dxa"/>
            <w:tcBorders>
              <w:top w:val="single" w:sz="8" w:space="0" w:color="C0C0C0"/>
              <w:left w:val="single" w:sz="8" w:space="0" w:color="C0C0C0"/>
              <w:bottom w:val="single" w:sz="4" w:space="0" w:color="auto"/>
              <w:right w:val="single" w:sz="8" w:space="0" w:color="C0C0C0"/>
            </w:tcBorders>
            <w:shd w:val="clear" w:color="3C466D" w:fill="auto"/>
            <w:tcMar>
              <w:top w:w="80" w:type="dxa"/>
              <w:left w:w="80" w:type="dxa"/>
              <w:bottom w:w="80" w:type="dxa"/>
              <w:right w:w="80" w:type="dxa"/>
            </w:tcMar>
          </w:tcPr>
          <w:p w14:paraId="4BD03DCD" w14:textId="77777777" w:rsidR="00ED3676" w:rsidRPr="00C50305" w:rsidRDefault="00FA41E2" w:rsidP="00D325E9">
            <w:pPr>
              <w:pStyle w:val="Noparagraphstyle"/>
              <w:spacing w:line="240" w:lineRule="auto"/>
              <w:ind w:left="-1701"/>
              <w:jc w:val="right"/>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67" w:type="dxa"/>
            <w:tcBorders>
              <w:top w:val="single" w:sz="8" w:space="0" w:color="C0C0C0"/>
              <w:left w:val="single" w:sz="8" w:space="0" w:color="C0C0C0"/>
              <w:bottom w:val="single" w:sz="4" w:space="0" w:color="auto"/>
              <w:right w:val="single" w:sz="4" w:space="0" w:color="auto"/>
            </w:tcBorders>
            <w:shd w:val="clear" w:color="3C466D" w:fill="auto"/>
            <w:tcMar>
              <w:top w:w="80" w:type="dxa"/>
              <w:left w:w="80" w:type="dxa"/>
              <w:bottom w:w="80" w:type="dxa"/>
              <w:right w:w="80" w:type="dxa"/>
            </w:tcMar>
          </w:tcPr>
          <w:p w14:paraId="0EDFB1E0" w14:textId="77777777" w:rsidR="00ED3676" w:rsidRPr="00C50305" w:rsidRDefault="00ED3676" w:rsidP="00D325E9">
            <w:pPr>
              <w:pStyle w:val="Noparagraphstyle"/>
              <w:spacing w:line="240" w:lineRule="auto"/>
              <w:ind w:left="-1701"/>
              <w:jc w:val="center"/>
              <w:textAlignment w:val="auto"/>
              <w:rPr>
                <w:rFonts w:asciiTheme="minorHAnsi" w:hAnsiTheme="minorHAnsi" w:cstheme="minorHAnsi"/>
                <w:color w:val="auto"/>
                <w:sz w:val="20"/>
                <w:lang w:val="en-GB"/>
              </w:rPr>
            </w:pPr>
          </w:p>
        </w:tc>
      </w:tr>
    </w:tbl>
    <w:p w14:paraId="3AD09077" w14:textId="77777777" w:rsidR="00746443" w:rsidRPr="00C50305" w:rsidRDefault="00746443" w:rsidP="00D325E9">
      <w:pPr>
        <w:pStyle w:val="body"/>
        <w:spacing w:line="240" w:lineRule="auto"/>
        <w:ind w:hanging="567"/>
        <w:rPr>
          <w:rFonts w:asciiTheme="minorHAnsi" w:hAnsiTheme="minorHAnsi" w:cstheme="minorHAnsi"/>
          <w:color w:val="auto"/>
          <w:sz w:val="24"/>
          <w:szCs w:val="24"/>
        </w:rPr>
      </w:pPr>
    </w:p>
    <w:p w14:paraId="6E42EA9D" w14:textId="77777777" w:rsidR="00C65AB8" w:rsidRPr="00C50305" w:rsidRDefault="00C65AB8" w:rsidP="00D325E9">
      <w:pPr>
        <w:pStyle w:val="body"/>
        <w:spacing w:line="240" w:lineRule="auto"/>
        <w:ind w:hanging="567"/>
        <w:rPr>
          <w:rFonts w:asciiTheme="minorHAnsi" w:hAnsiTheme="minorHAnsi" w:cstheme="minorHAnsi"/>
          <w:color w:val="auto"/>
          <w:sz w:val="24"/>
          <w:szCs w:val="24"/>
        </w:rPr>
      </w:pPr>
    </w:p>
    <w:p w14:paraId="182F6A85" w14:textId="77777777" w:rsidR="00C65AB8" w:rsidRPr="00C50305" w:rsidRDefault="00C65AB8" w:rsidP="00D325E9">
      <w:pPr>
        <w:pStyle w:val="body"/>
        <w:spacing w:line="240" w:lineRule="auto"/>
        <w:ind w:hanging="567"/>
        <w:rPr>
          <w:rFonts w:asciiTheme="minorHAnsi" w:hAnsiTheme="minorHAnsi" w:cstheme="minorHAnsi"/>
          <w:color w:val="auto"/>
          <w:sz w:val="24"/>
          <w:szCs w:val="24"/>
        </w:rPr>
      </w:pPr>
    </w:p>
    <w:p w14:paraId="6E162FEE" w14:textId="77777777" w:rsidR="00ED3676" w:rsidRPr="00C50305" w:rsidRDefault="00ED3676" w:rsidP="00D325E9">
      <w:pPr>
        <w:pStyle w:val="body"/>
        <w:spacing w:line="240" w:lineRule="auto"/>
        <w:ind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When using communication </w:t>
      </w:r>
      <w:r w:rsidR="00DE777E" w:rsidRPr="00C50305">
        <w:rPr>
          <w:rFonts w:asciiTheme="minorHAnsi" w:hAnsiTheme="minorHAnsi" w:cstheme="minorHAnsi"/>
          <w:color w:val="auto"/>
          <w:sz w:val="24"/>
          <w:szCs w:val="24"/>
        </w:rPr>
        <w:t>technologies,</w:t>
      </w:r>
      <w:r w:rsidRPr="00C50305">
        <w:rPr>
          <w:rFonts w:asciiTheme="minorHAnsi" w:hAnsiTheme="minorHAnsi" w:cstheme="minorHAnsi"/>
          <w:color w:val="auto"/>
          <w:sz w:val="24"/>
          <w:szCs w:val="24"/>
        </w:rPr>
        <w:t xml:space="preserve"> the school considers the following as good practice:</w:t>
      </w:r>
    </w:p>
    <w:p w14:paraId="64399F77" w14:textId="77777777" w:rsidR="00C65AB8" w:rsidRPr="00C50305" w:rsidRDefault="00C65AB8" w:rsidP="00D325E9">
      <w:pPr>
        <w:pStyle w:val="body"/>
        <w:spacing w:line="240" w:lineRule="auto"/>
        <w:ind w:hanging="567"/>
        <w:rPr>
          <w:rFonts w:asciiTheme="minorHAnsi" w:hAnsiTheme="minorHAnsi" w:cstheme="minorHAnsi"/>
          <w:color w:val="auto"/>
          <w:sz w:val="24"/>
          <w:szCs w:val="24"/>
        </w:rPr>
      </w:pPr>
    </w:p>
    <w:p w14:paraId="11A7888D"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The official school email service may be regarded as safe and secure and is monitored.</w:t>
      </w:r>
      <w:r w:rsidR="00746443" w:rsidRPr="00C50305">
        <w:rPr>
          <w:rFonts w:asciiTheme="minorHAnsi" w:hAnsiTheme="minorHAnsi" w:cstheme="minorHAnsi"/>
          <w:color w:val="auto"/>
          <w:sz w:val="24"/>
          <w:szCs w:val="24"/>
        </w:rPr>
        <w:t xml:space="preserve"> </w:t>
      </w:r>
      <w:r w:rsidRPr="00C50305">
        <w:rPr>
          <w:rFonts w:asciiTheme="minorHAnsi" w:hAnsiTheme="minorHAnsi" w:cstheme="minorHAnsi"/>
          <w:color w:val="auto"/>
          <w:sz w:val="24"/>
          <w:szCs w:val="24"/>
        </w:rPr>
        <w:t>Users should be aware that email communications are monitored.</w:t>
      </w:r>
      <w:r w:rsidRPr="00C50305">
        <w:rPr>
          <w:rFonts w:asciiTheme="minorHAnsi" w:hAnsiTheme="minorHAnsi" w:cstheme="minorHAnsi"/>
          <w:b/>
          <w:color w:val="auto"/>
          <w:sz w:val="24"/>
          <w:szCs w:val="24"/>
        </w:rPr>
        <w:t xml:space="preserve"> </w:t>
      </w:r>
      <w:r w:rsidR="00746443" w:rsidRPr="00C50305">
        <w:rPr>
          <w:rFonts w:asciiTheme="minorHAnsi" w:hAnsiTheme="minorHAnsi" w:cstheme="minorHAnsi"/>
          <w:color w:val="auto"/>
          <w:sz w:val="24"/>
          <w:szCs w:val="24"/>
        </w:rPr>
        <w:t xml:space="preserve"> Staff and</w:t>
      </w:r>
      <w:r w:rsidRPr="00C50305">
        <w:rPr>
          <w:rFonts w:asciiTheme="minorHAnsi" w:hAnsiTheme="minorHAnsi" w:cstheme="minorHAnsi"/>
          <w:color w:val="auto"/>
          <w:sz w:val="24"/>
          <w:szCs w:val="24"/>
        </w:rPr>
        <w:t xml:space="preserve"> pupils should therefore use only the school email service</w:t>
      </w:r>
      <w:r w:rsidR="00C65AB8" w:rsidRPr="00C50305">
        <w:rPr>
          <w:rFonts w:asciiTheme="minorHAnsi" w:hAnsiTheme="minorHAnsi" w:cstheme="minorHAnsi"/>
          <w:color w:val="auto"/>
          <w:sz w:val="24"/>
          <w:szCs w:val="24"/>
        </w:rPr>
        <w:t>/</w:t>
      </w:r>
      <w:proofErr w:type="spellStart"/>
      <w:r w:rsidR="00C65AB8" w:rsidRPr="00C50305">
        <w:rPr>
          <w:rFonts w:asciiTheme="minorHAnsi" w:hAnsiTheme="minorHAnsi" w:cstheme="minorHAnsi"/>
          <w:color w:val="auto"/>
          <w:sz w:val="24"/>
          <w:szCs w:val="24"/>
        </w:rPr>
        <w:t>SeeSaw</w:t>
      </w:r>
      <w:proofErr w:type="spellEnd"/>
      <w:r w:rsidRPr="00C50305">
        <w:rPr>
          <w:rFonts w:asciiTheme="minorHAnsi" w:hAnsiTheme="minorHAnsi" w:cstheme="minorHAnsi"/>
          <w:color w:val="auto"/>
          <w:sz w:val="24"/>
          <w:szCs w:val="24"/>
        </w:rPr>
        <w:t xml:space="preserve"> to communicate with others when in school, or on school systems (e</w:t>
      </w:r>
      <w:r w:rsidR="0074644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g</w:t>
      </w:r>
      <w:r w:rsidR="0074644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 by remote access).</w:t>
      </w:r>
    </w:p>
    <w:p w14:paraId="632E4769" w14:textId="77777777" w:rsidR="00ED3676" w:rsidRPr="00C50305" w:rsidRDefault="00ED3676" w:rsidP="00D325E9">
      <w:pPr>
        <w:pStyle w:val="body"/>
        <w:spacing w:line="240" w:lineRule="auto"/>
        <w:ind w:left="567" w:hanging="567"/>
        <w:rPr>
          <w:rFonts w:asciiTheme="minorHAnsi" w:hAnsiTheme="minorHAnsi" w:cstheme="minorHAnsi"/>
          <w:b/>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 xml:space="preserve">Users </w:t>
      </w:r>
      <w:proofErr w:type="gramStart"/>
      <w:r w:rsidRPr="00C50305">
        <w:rPr>
          <w:rFonts w:asciiTheme="minorHAnsi" w:hAnsiTheme="minorHAnsi" w:cstheme="minorHAnsi"/>
          <w:color w:val="auto"/>
          <w:sz w:val="24"/>
          <w:szCs w:val="24"/>
        </w:rPr>
        <w:t>must immediately report,</w:t>
      </w:r>
      <w:proofErr w:type="gramEnd"/>
      <w:r w:rsidRPr="00C50305">
        <w:rPr>
          <w:rFonts w:asciiTheme="minorHAnsi" w:hAnsiTheme="minorHAnsi" w:cstheme="minorHAnsi"/>
          <w:color w:val="auto"/>
          <w:sz w:val="24"/>
          <w:szCs w:val="24"/>
        </w:rPr>
        <w:t xml:space="preserve"> to the nominated person – in acco</w:t>
      </w:r>
      <w:r w:rsidR="00C61566" w:rsidRPr="00C50305">
        <w:rPr>
          <w:rFonts w:asciiTheme="minorHAnsi" w:hAnsiTheme="minorHAnsi" w:cstheme="minorHAnsi"/>
          <w:color w:val="auto"/>
          <w:sz w:val="24"/>
          <w:szCs w:val="24"/>
        </w:rPr>
        <w:t xml:space="preserve">rdance with the </w:t>
      </w:r>
      <w:r w:rsidR="00DE777E" w:rsidRPr="00C50305">
        <w:rPr>
          <w:rFonts w:asciiTheme="minorHAnsi" w:hAnsiTheme="minorHAnsi" w:cstheme="minorHAnsi"/>
          <w:color w:val="auto"/>
          <w:sz w:val="24"/>
          <w:szCs w:val="24"/>
        </w:rPr>
        <w:t>school policy</w:t>
      </w:r>
      <w:r w:rsidRPr="00C50305">
        <w:rPr>
          <w:rFonts w:asciiTheme="minorHAnsi" w:hAnsiTheme="minorHAnsi" w:cstheme="minorHAnsi"/>
          <w:color w:val="auto"/>
          <w:sz w:val="24"/>
          <w:szCs w:val="24"/>
        </w:rPr>
        <w:t>, the receipt of any communication that makes them feel uncomfortable, is offensive, discriminatory, threatening or bullying in nature and must not respond to any such communication.</w:t>
      </w:r>
      <w:r w:rsidRPr="00C50305">
        <w:rPr>
          <w:rFonts w:asciiTheme="minorHAnsi" w:hAnsiTheme="minorHAnsi" w:cstheme="minorHAnsi"/>
          <w:b/>
          <w:color w:val="auto"/>
          <w:sz w:val="24"/>
          <w:szCs w:val="24"/>
        </w:rPr>
        <w:t xml:space="preserve"> </w:t>
      </w:r>
    </w:p>
    <w:p w14:paraId="01767E36"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b/>
          <w:color w:val="auto"/>
          <w:sz w:val="24"/>
          <w:szCs w:val="24"/>
        </w:rPr>
        <w:t>•</w:t>
      </w:r>
      <w:r w:rsidRPr="00C50305">
        <w:rPr>
          <w:rFonts w:asciiTheme="minorHAnsi" w:hAnsiTheme="minorHAnsi" w:cstheme="minorHAnsi"/>
          <w:b/>
          <w:color w:val="auto"/>
          <w:sz w:val="24"/>
          <w:szCs w:val="24"/>
        </w:rPr>
        <w:tab/>
      </w:r>
      <w:r w:rsidRPr="00C50305">
        <w:rPr>
          <w:rFonts w:asciiTheme="minorHAnsi" w:hAnsiTheme="minorHAnsi" w:cstheme="minorHAnsi"/>
          <w:color w:val="auto"/>
          <w:sz w:val="24"/>
          <w:szCs w:val="24"/>
        </w:rPr>
        <w:t xml:space="preserve">Any digital communication between staff </w:t>
      </w:r>
      <w:r w:rsidR="00DE777E" w:rsidRPr="00C50305">
        <w:rPr>
          <w:rFonts w:asciiTheme="minorHAnsi" w:hAnsiTheme="minorHAnsi" w:cstheme="minorHAnsi"/>
          <w:color w:val="auto"/>
          <w:sz w:val="24"/>
          <w:szCs w:val="24"/>
        </w:rPr>
        <w:t>and pupils</w:t>
      </w:r>
      <w:r w:rsidRPr="00C50305">
        <w:rPr>
          <w:rFonts w:asciiTheme="minorHAnsi" w:hAnsiTheme="minorHAnsi" w:cstheme="minorHAnsi"/>
          <w:color w:val="auto"/>
          <w:sz w:val="24"/>
          <w:szCs w:val="24"/>
        </w:rPr>
        <w:t xml:space="preserve"> or parents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carers (email, chat, VLE </w:t>
      </w:r>
      <w:r w:rsidR="00D325E9" w:rsidRPr="00C50305">
        <w:rPr>
          <w:rFonts w:asciiTheme="minorHAnsi" w:hAnsiTheme="minorHAnsi" w:cstheme="minorHAnsi"/>
          <w:color w:val="auto"/>
          <w:sz w:val="24"/>
          <w:szCs w:val="24"/>
        </w:rPr>
        <w:t>etc.</w:t>
      </w:r>
      <w:r w:rsidRPr="00C50305">
        <w:rPr>
          <w:rFonts w:asciiTheme="minorHAnsi" w:hAnsiTheme="minorHAnsi" w:cstheme="minorHAnsi"/>
          <w:color w:val="auto"/>
          <w:sz w:val="24"/>
          <w:szCs w:val="24"/>
        </w:rPr>
        <w:t>) must be professional in tone and content</w:t>
      </w:r>
      <w:r w:rsidRPr="00C50305">
        <w:rPr>
          <w:rFonts w:asciiTheme="minorHAnsi" w:hAnsiTheme="minorHAnsi" w:cstheme="minorHAnsi"/>
          <w:b/>
          <w:color w:val="auto"/>
          <w:sz w:val="24"/>
          <w:szCs w:val="24"/>
        </w:rPr>
        <w:t>.</w:t>
      </w:r>
      <w:r w:rsidR="00746443" w:rsidRPr="00C50305">
        <w:rPr>
          <w:rFonts w:asciiTheme="minorHAnsi" w:hAnsiTheme="minorHAnsi" w:cstheme="minorHAnsi"/>
          <w:b/>
          <w:color w:val="auto"/>
          <w:sz w:val="24"/>
          <w:szCs w:val="24"/>
        </w:rPr>
        <w:t xml:space="preserve"> </w:t>
      </w:r>
      <w:r w:rsidRPr="00C50305">
        <w:rPr>
          <w:rFonts w:asciiTheme="minorHAnsi" w:hAnsiTheme="minorHAnsi" w:cstheme="minorHAnsi"/>
          <w:color w:val="auto"/>
          <w:sz w:val="24"/>
          <w:szCs w:val="24"/>
        </w:rPr>
        <w:t>These communications may only take place on official (monitored) school systems</w:t>
      </w:r>
      <w:r w:rsidR="00C65AB8" w:rsidRPr="00C50305">
        <w:rPr>
          <w:rFonts w:asciiTheme="minorHAnsi" w:hAnsiTheme="minorHAnsi" w:cstheme="minorHAnsi"/>
          <w:color w:val="auto"/>
          <w:sz w:val="24"/>
          <w:szCs w:val="24"/>
        </w:rPr>
        <w:t xml:space="preserve"> i.e. </w:t>
      </w:r>
      <w:proofErr w:type="spellStart"/>
      <w:r w:rsidR="00C65AB8" w:rsidRPr="00C50305">
        <w:rPr>
          <w:rFonts w:asciiTheme="minorHAnsi" w:hAnsiTheme="minorHAnsi" w:cstheme="minorHAnsi"/>
          <w:color w:val="auto"/>
          <w:sz w:val="24"/>
          <w:szCs w:val="24"/>
        </w:rPr>
        <w:t>SeeSaw</w:t>
      </w:r>
      <w:proofErr w:type="spellEnd"/>
      <w:r w:rsidR="00C65AB8" w:rsidRPr="00C50305">
        <w:rPr>
          <w:rFonts w:asciiTheme="minorHAnsi" w:hAnsiTheme="minorHAnsi" w:cstheme="minorHAnsi"/>
          <w:color w:val="auto"/>
          <w:sz w:val="24"/>
          <w:szCs w:val="24"/>
        </w:rPr>
        <w:t>, Google Classroom and website</w:t>
      </w:r>
      <w:r w:rsidRPr="00C50305">
        <w:rPr>
          <w:rFonts w:asciiTheme="minorHAnsi" w:hAnsiTheme="minorHAnsi" w:cstheme="minorHAnsi"/>
          <w:color w:val="auto"/>
          <w:sz w:val="24"/>
          <w:szCs w:val="24"/>
        </w:rPr>
        <w:t xml:space="preserve">. Personal email addresses, text messaging or social media must not be used for these communications. </w:t>
      </w:r>
    </w:p>
    <w:p w14:paraId="39D482C8"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Whole class</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 xml:space="preserve">group email addresses may be used at KS1, </w:t>
      </w:r>
      <w:r w:rsidR="00DE777E" w:rsidRPr="00C50305">
        <w:rPr>
          <w:rFonts w:asciiTheme="minorHAnsi" w:hAnsiTheme="minorHAnsi" w:cstheme="minorHAnsi"/>
          <w:color w:val="auto"/>
          <w:sz w:val="24"/>
          <w:szCs w:val="24"/>
        </w:rPr>
        <w:t>while</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pupils at KS2 and above will be provided with individual school email addresses for educational use</w:t>
      </w:r>
      <w:r w:rsidR="00746443" w:rsidRPr="00C50305">
        <w:rPr>
          <w:rFonts w:asciiTheme="minorHAnsi" w:hAnsiTheme="minorHAnsi" w:cstheme="minorHAnsi"/>
          <w:color w:val="auto"/>
          <w:sz w:val="24"/>
          <w:szCs w:val="24"/>
        </w:rPr>
        <w:t>.</w:t>
      </w:r>
    </w:p>
    <w:p w14:paraId="28AA1018" w14:textId="77777777" w:rsidR="00ED3676" w:rsidRPr="00C50305" w:rsidRDefault="00746443"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 P</w:t>
      </w:r>
      <w:r w:rsidR="00ED3676" w:rsidRPr="00C50305">
        <w:rPr>
          <w:rFonts w:asciiTheme="minorHAnsi" w:hAnsiTheme="minorHAnsi" w:cstheme="minorHAnsi"/>
          <w:color w:val="auto"/>
          <w:sz w:val="24"/>
          <w:szCs w:val="24"/>
        </w:rPr>
        <w:t xml:space="preserve">upils should be taught about e-safety issues, such as the risks attached to the </w:t>
      </w:r>
      <w:r w:rsidR="00DE777E" w:rsidRPr="00C50305">
        <w:rPr>
          <w:rFonts w:asciiTheme="minorHAnsi" w:hAnsiTheme="minorHAnsi" w:cstheme="minorHAnsi"/>
          <w:color w:val="auto"/>
          <w:sz w:val="24"/>
          <w:szCs w:val="24"/>
        </w:rPr>
        <w:t>sharing of</w:t>
      </w:r>
      <w:r w:rsidR="00ED3676" w:rsidRPr="00C50305">
        <w:rPr>
          <w:rFonts w:asciiTheme="minorHAnsi" w:hAnsiTheme="minorHAnsi" w:cstheme="minorHAnsi"/>
          <w:color w:val="auto"/>
          <w:sz w:val="24"/>
          <w:szCs w:val="24"/>
        </w:rPr>
        <w:t xml:space="preserve"> personal details. They should also be taught strategies to deal with inappropriate communications and be reminded of the need to communicate appropriately when using digital technologies.</w:t>
      </w:r>
    </w:p>
    <w:p w14:paraId="1F383B11" w14:textId="77777777" w:rsidR="00ED3676" w:rsidRPr="00C50305" w:rsidRDefault="00ED3676" w:rsidP="00D325E9">
      <w:pPr>
        <w:pStyle w:val="body"/>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ab/>
        <w:t xml:space="preserve">Personal information should not be posted on the school website and only official email addresses should be used to identify members of staff. </w:t>
      </w:r>
    </w:p>
    <w:p w14:paraId="4B6D6B9C" w14:textId="77777777" w:rsidR="00B458DC" w:rsidRDefault="00B458DC" w:rsidP="00B458DC">
      <w:pPr>
        <w:pStyle w:val="GreenHeadingArial16Templates"/>
        <w:ind w:left="0"/>
        <w:rPr>
          <w:rFonts w:asciiTheme="minorHAnsi" w:hAnsiTheme="minorHAnsi" w:cstheme="minorHAnsi"/>
          <w:color w:val="auto"/>
          <w:sz w:val="24"/>
          <w:szCs w:val="24"/>
        </w:rPr>
      </w:pPr>
    </w:p>
    <w:p w14:paraId="2D0FD0CC" w14:textId="77777777" w:rsidR="00B458DC" w:rsidRDefault="00B458DC" w:rsidP="00B458DC">
      <w:pPr>
        <w:pStyle w:val="GreenHeadingArial16Templates"/>
        <w:ind w:left="0"/>
        <w:rPr>
          <w:rFonts w:asciiTheme="minorHAnsi" w:hAnsiTheme="minorHAnsi" w:cstheme="minorHAnsi"/>
          <w:color w:val="auto"/>
          <w:sz w:val="24"/>
          <w:szCs w:val="24"/>
        </w:rPr>
      </w:pPr>
    </w:p>
    <w:p w14:paraId="2A4665C7" w14:textId="77777777" w:rsidR="00B458DC" w:rsidRDefault="00B458DC" w:rsidP="00B458DC">
      <w:pPr>
        <w:pStyle w:val="GreenHeadingArial16Templates"/>
        <w:ind w:left="0"/>
        <w:rPr>
          <w:rFonts w:asciiTheme="minorHAnsi" w:hAnsiTheme="minorHAnsi" w:cstheme="minorHAnsi"/>
          <w:color w:val="auto"/>
          <w:sz w:val="24"/>
          <w:szCs w:val="24"/>
        </w:rPr>
      </w:pPr>
    </w:p>
    <w:p w14:paraId="522A8775" w14:textId="77777777" w:rsidR="00B458DC" w:rsidRDefault="00B458DC" w:rsidP="00B458DC">
      <w:pPr>
        <w:pStyle w:val="GreenHeadingArial16Templates"/>
        <w:ind w:left="0"/>
        <w:rPr>
          <w:rFonts w:asciiTheme="minorHAnsi" w:hAnsiTheme="minorHAnsi" w:cstheme="minorHAnsi"/>
          <w:color w:val="auto"/>
          <w:sz w:val="24"/>
          <w:szCs w:val="24"/>
        </w:rPr>
      </w:pPr>
    </w:p>
    <w:p w14:paraId="19851D3B" w14:textId="77777777" w:rsidR="00B458DC" w:rsidRDefault="00B458DC" w:rsidP="00B458DC">
      <w:pPr>
        <w:pStyle w:val="GreenHeadingArial16Templates"/>
        <w:ind w:left="0"/>
        <w:rPr>
          <w:rFonts w:asciiTheme="minorHAnsi" w:hAnsiTheme="minorHAnsi" w:cstheme="minorHAnsi"/>
          <w:color w:val="auto"/>
          <w:sz w:val="24"/>
          <w:szCs w:val="24"/>
        </w:rPr>
      </w:pPr>
    </w:p>
    <w:p w14:paraId="1834DA44" w14:textId="77777777" w:rsidR="00B458DC" w:rsidRDefault="00B458DC" w:rsidP="00B458DC">
      <w:pPr>
        <w:pStyle w:val="GreenHeadingArial16Templates"/>
        <w:ind w:left="0"/>
        <w:rPr>
          <w:rFonts w:asciiTheme="minorHAnsi" w:hAnsiTheme="minorHAnsi" w:cstheme="minorHAnsi"/>
          <w:color w:val="auto"/>
          <w:sz w:val="24"/>
          <w:szCs w:val="24"/>
        </w:rPr>
      </w:pPr>
    </w:p>
    <w:p w14:paraId="075F9559" w14:textId="77777777" w:rsidR="00B458DC" w:rsidRDefault="00B458DC" w:rsidP="00B458DC">
      <w:pPr>
        <w:pStyle w:val="GreenHeadingArial16Templates"/>
        <w:ind w:left="0"/>
        <w:rPr>
          <w:rFonts w:asciiTheme="minorHAnsi" w:hAnsiTheme="minorHAnsi" w:cstheme="minorHAnsi"/>
          <w:color w:val="auto"/>
          <w:sz w:val="24"/>
          <w:szCs w:val="24"/>
        </w:rPr>
      </w:pPr>
    </w:p>
    <w:p w14:paraId="5834CB29" w14:textId="77777777" w:rsidR="00B458DC" w:rsidRDefault="00B458DC" w:rsidP="00B458DC">
      <w:pPr>
        <w:pStyle w:val="GreenHeadingArial16Templates"/>
        <w:ind w:left="0"/>
        <w:rPr>
          <w:rFonts w:asciiTheme="minorHAnsi" w:hAnsiTheme="minorHAnsi" w:cstheme="minorHAnsi"/>
          <w:color w:val="auto"/>
          <w:sz w:val="24"/>
          <w:szCs w:val="24"/>
        </w:rPr>
      </w:pPr>
    </w:p>
    <w:p w14:paraId="768AFF22" w14:textId="77777777" w:rsidR="00B458DC" w:rsidRDefault="00B458DC" w:rsidP="00B458DC">
      <w:pPr>
        <w:pStyle w:val="GreenHeadingArial16Templates"/>
        <w:ind w:left="0"/>
        <w:rPr>
          <w:rFonts w:asciiTheme="minorHAnsi" w:hAnsiTheme="minorHAnsi" w:cstheme="minorHAnsi"/>
          <w:color w:val="auto"/>
          <w:sz w:val="24"/>
          <w:szCs w:val="24"/>
        </w:rPr>
      </w:pPr>
    </w:p>
    <w:p w14:paraId="12200E8B" w14:textId="77777777" w:rsidR="00B458DC" w:rsidRDefault="00B458DC" w:rsidP="00B458DC">
      <w:pPr>
        <w:pStyle w:val="GreenHeadingArial16Templates"/>
        <w:ind w:left="0"/>
        <w:rPr>
          <w:rFonts w:asciiTheme="minorHAnsi" w:hAnsiTheme="minorHAnsi" w:cstheme="minorHAnsi"/>
          <w:color w:val="auto"/>
          <w:sz w:val="24"/>
          <w:szCs w:val="24"/>
        </w:rPr>
      </w:pPr>
    </w:p>
    <w:p w14:paraId="1403061B" w14:textId="77777777" w:rsidR="00B458DC" w:rsidRDefault="00B458DC" w:rsidP="00B458DC">
      <w:pPr>
        <w:pStyle w:val="GreenHeadingArial16Templates"/>
        <w:ind w:left="0"/>
        <w:rPr>
          <w:rFonts w:asciiTheme="minorHAnsi" w:hAnsiTheme="minorHAnsi" w:cstheme="minorHAnsi"/>
          <w:color w:val="auto"/>
          <w:sz w:val="24"/>
          <w:szCs w:val="24"/>
        </w:rPr>
      </w:pPr>
    </w:p>
    <w:p w14:paraId="42540516" w14:textId="2F315E7F" w:rsidR="00ED3676" w:rsidRPr="00C50305" w:rsidRDefault="00ED3676" w:rsidP="00B458DC">
      <w:pPr>
        <w:pStyle w:val="GreenHeadingArial16Templates"/>
        <w:ind w:left="0"/>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Social Media - Protecting Professional Identity</w:t>
      </w:r>
    </w:p>
    <w:p w14:paraId="2C53EC1E" w14:textId="77777777" w:rsidR="00ED3676" w:rsidRPr="00C50305" w:rsidRDefault="00ED3676" w:rsidP="00D325E9">
      <w:pPr>
        <w:pStyle w:val="GreyArial10body-Templates"/>
        <w:spacing w:line="240" w:lineRule="auto"/>
        <w:rPr>
          <w:rFonts w:asciiTheme="minorHAnsi" w:eastAsia="ヒラギノ角ゴ Pro W3" w:hAnsiTheme="minorHAnsi" w:cstheme="minorHAnsi"/>
          <w:b/>
          <w:color w:val="auto"/>
          <w:sz w:val="24"/>
          <w:szCs w:val="24"/>
        </w:rPr>
      </w:pPr>
    </w:p>
    <w:p w14:paraId="2A960D8C" w14:textId="77777777" w:rsidR="00E773C7" w:rsidRPr="00C50305" w:rsidRDefault="00ED3676" w:rsidP="00E773C7">
      <w:pPr>
        <w:pStyle w:val="Blue-Arial10-optionaltext-templates"/>
        <w:spacing w:line="240" w:lineRule="auto"/>
      </w:pPr>
      <w:r w:rsidRPr="00C50305">
        <w:rPr>
          <w:rFonts w:asciiTheme="minorHAnsi" w:hAnsiTheme="minorHAnsi" w:cstheme="minorHAnsi"/>
          <w:color w:val="auto"/>
          <w:sz w:val="24"/>
          <w:szCs w:val="24"/>
        </w:rPr>
        <w:t>With an increase in use of all types of social media for professional and personal purposes a policy that sets out clear guidance for staff to manage risk and behaviour online is essential. Core messages should include the protection of pupils, the school and the individual when publishing any material online.  Expectations for teachers’ professional conduct are set out in</w:t>
      </w:r>
      <w:r w:rsidR="00E773C7" w:rsidRPr="00C50305">
        <w:rPr>
          <w:rFonts w:asciiTheme="minorHAnsi" w:hAnsiTheme="minorHAnsi" w:cstheme="minorHAnsi"/>
          <w:color w:val="auto"/>
          <w:sz w:val="24"/>
          <w:szCs w:val="24"/>
        </w:rPr>
        <w:t xml:space="preserve"> </w:t>
      </w:r>
      <w:r w:rsidR="00B308BC" w:rsidRPr="00C50305">
        <w:rPr>
          <w:rFonts w:asciiTheme="minorHAnsi" w:hAnsiTheme="minorHAnsi" w:cstheme="minorHAnsi"/>
          <w:color w:val="auto"/>
          <w:sz w:val="24"/>
          <w:szCs w:val="24"/>
        </w:rPr>
        <w:t>Code of Values and Professional Practice (GTCNI, 2018)</w:t>
      </w:r>
      <w:r w:rsidR="000F0412" w:rsidRPr="00C50305">
        <w:rPr>
          <w:rFonts w:asciiTheme="minorHAnsi" w:hAnsiTheme="minorHAnsi" w:cstheme="minorHAnsi"/>
          <w:color w:val="auto"/>
          <w:sz w:val="24"/>
          <w:szCs w:val="24"/>
        </w:rPr>
        <w:t xml:space="preserve">.  While, </w:t>
      </w:r>
      <w:r w:rsidR="00E773C7" w:rsidRPr="00C50305">
        <w:rPr>
          <w:rFonts w:asciiTheme="minorHAnsi" w:hAnsiTheme="minorHAnsi" w:cstheme="minorHAnsi"/>
          <w:color w:val="auto"/>
          <w:sz w:val="24"/>
          <w:szCs w:val="24"/>
        </w:rPr>
        <w:t>DE Circular 2016/27 Internet Safety</w:t>
      </w:r>
      <w:r w:rsidRPr="00C50305">
        <w:rPr>
          <w:rFonts w:asciiTheme="minorHAnsi" w:hAnsiTheme="minorHAnsi" w:cstheme="minorHAnsi"/>
          <w:color w:val="auto"/>
          <w:sz w:val="24"/>
          <w:szCs w:val="24"/>
        </w:rPr>
        <w:t>,</w:t>
      </w:r>
      <w:r w:rsidR="00E773C7" w:rsidRPr="00C50305">
        <w:rPr>
          <w:rFonts w:asciiTheme="minorHAnsi" w:hAnsiTheme="minorHAnsi" w:cstheme="minorHAnsi"/>
          <w:color w:val="auto"/>
          <w:sz w:val="24"/>
          <w:szCs w:val="24"/>
        </w:rPr>
        <w:t xml:space="preserve"> provides a set of guiding principles for keeping pupils and the wider school community safe online and for prioritising online safety within the school’s preventative education curriculum and overall Safeguarding Policy.</w:t>
      </w:r>
    </w:p>
    <w:p w14:paraId="599274BF" w14:textId="77777777" w:rsidR="00ED3676" w:rsidRPr="00C50305" w:rsidRDefault="000F0412" w:rsidP="00E773C7">
      <w:pPr>
        <w:pStyle w:val="Blue-Arial10-optionaltext-templates"/>
        <w:spacing w:line="240" w:lineRule="auto"/>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All schools</w:t>
      </w:r>
      <w:r w:rsidR="00ED3676" w:rsidRPr="00C50305">
        <w:rPr>
          <w:rFonts w:asciiTheme="minorHAnsi" w:eastAsia="ヒラギノ角ゴ Pro W3" w:hAnsiTheme="minorHAnsi" w:cstheme="minorHAnsi"/>
          <w:color w:val="auto"/>
          <w:sz w:val="24"/>
          <w:szCs w:val="24"/>
        </w:rPr>
        <w:t xml:space="preserve"> and local authorities have a duty of care to provide a safe learning environment for pupils and staff.  Schools and local authorities could be held responsible, indirectly for acts of their employees in the course of their employment.  Staff members who harass, cyberbully, discriminate on the grounds of sex, race or disability or who defame a third party may render the school or local authority liable to the injured party.   Reasonable steps to prevent predictable harm must be in place. </w:t>
      </w:r>
    </w:p>
    <w:p w14:paraId="6295A8C3" w14:textId="77777777" w:rsidR="00ED3676" w:rsidRPr="00C50305" w:rsidRDefault="00ED3676" w:rsidP="00D325E9">
      <w:pPr>
        <w:pStyle w:val="GreyArial10body-Templates"/>
        <w:spacing w:line="240" w:lineRule="auto"/>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 xml:space="preserve">The school provides the following measures to ensure reasonable steps are in place to </w:t>
      </w:r>
      <w:r w:rsidR="00DE777E" w:rsidRPr="00C50305">
        <w:rPr>
          <w:rFonts w:asciiTheme="minorHAnsi" w:eastAsia="ヒラギノ角ゴ Pro W3" w:hAnsiTheme="minorHAnsi" w:cstheme="minorHAnsi"/>
          <w:color w:val="auto"/>
          <w:sz w:val="24"/>
          <w:szCs w:val="24"/>
        </w:rPr>
        <w:t>minimize</w:t>
      </w:r>
      <w:r w:rsidRPr="00C50305">
        <w:rPr>
          <w:rFonts w:asciiTheme="minorHAnsi" w:eastAsia="ヒラギノ角ゴ Pro W3" w:hAnsiTheme="minorHAnsi" w:cstheme="minorHAnsi"/>
          <w:color w:val="auto"/>
          <w:sz w:val="24"/>
          <w:szCs w:val="24"/>
        </w:rPr>
        <w:t xml:space="preserve"> risk of harm to pupils, staff and the school through limiting access to personal information: </w:t>
      </w:r>
    </w:p>
    <w:p w14:paraId="227837D4" w14:textId="77777777" w:rsidR="00ED3676" w:rsidRPr="00C50305" w:rsidRDefault="00ED3676" w:rsidP="00D325E9">
      <w:pPr>
        <w:pStyle w:val="GreyArial10body-Templates"/>
        <w:numPr>
          <w:ilvl w:val="0"/>
          <w:numId w:val="11"/>
        </w:numPr>
        <w:spacing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 xml:space="preserve">Training to </w:t>
      </w:r>
      <w:proofErr w:type="gramStart"/>
      <w:r w:rsidRPr="00C50305">
        <w:rPr>
          <w:rFonts w:asciiTheme="minorHAnsi" w:eastAsia="ヒラギノ角ゴ Pro W3" w:hAnsiTheme="minorHAnsi" w:cstheme="minorHAnsi"/>
          <w:color w:val="auto"/>
          <w:sz w:val="24"/>
          <w:szCs w:val="24"/>
        </w:rPr>
        <w:t>include:</w:t>
      </w:r>
      <w:proofErr w:type="gramEnd"/>
      <w:r w:rsidRPr="00C50305">
        <w:rPr>
          <w:rFonts w:asciiTheme="minorHAnsi" w:eastAsia="ヒラギノ角ゴ Pro W3" w:hAnsiTheme="minorHAnsi" w:cstheme="minorHAnsi"/>
          <w:color w:val="auto"/>
          <w:sz w:val="24"/>
          <w:szCs w:val="24"/>
        </w:rPr>
        <w:t xml:space="preserve"> acceptable use; social media risks; checking of settings; data protection; reporting issues</w:t>
      </w:r>
      <w:r w:rsidR="00EB2734" w:rsidRPr="00C50305">
        <w:rPr>
          <w:rFonts w:asciiTheme="minorHAnsi" w:eastAsia="ヒラギノ角ゴ Pro W3" w:hAnsiTheme="minorHAnsi" w:cstheme="minorHAnsi"/>
          <w:color w:val="auto"/>
          <w:sz w:val="24"/>
          <w:szCs w:val="24"/>
        </w:rPr>
        <w:t xml:space="preserve">.  </w:t>
      </w:r>
    </w:p>
    <w:p w14:paraId="79028492" w14:textId="77777777" w:rsidR="00ED3676" w:rsidRPr="00C50305" w:rsidRDefault="00ED3676" w:rsidP="00D325E9">
      <w:pPr>
        <w:pStyle w:val="GreyArial10body-Templates"/>
        <w:numPr>
          <w:ilvl w:val="0"/>
          <w:numId w:val="11"/>
        </w:numPr>
        <w:spacing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Clear reporting guidance, including responsibilities, procedures and sanctions</w:t>
      </w:r>
    </w:p>
    <w:p w14:paraId="70A4DCF5" w14:textId="77777777" w:rsidR="00ED3676" w:rsidRPr="00C50305" w:rsidRDefault="00ED3676" w:rsidP="00D325E9">
      <w:pPr>
        <w:pStyle w:val="GreyArial10body-Templates"/>
        <w:numPr>
          <w:ilvl w:val="0"/>
          <w:numId w:val="11"/>
        </w:numPr>
        <w:spacing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Risk assessment, including legal risk</w:t>
      </w:r>
    </w:p>
    <w:p w14:paraId="7FBD9005" w14:textId="77777777" w:rsidR="00ED3676" w:rsidRPr="00C50305" w:rsidRDefault="00ED3676" w:rsidP="00D325E9">
      <w:pPr>
        <w:pStyle w:val="GreyArial10body-Templates"/>
        <w:spacing w:line="240" w:lineRule="auto"/>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School staff should ensure that:</w:t>
      </w:r>
    </w:p>
    <w:p w14:paraId="264B1B1C" w14:textId="77777777" w:rsidR="00ED3676" w:rsidRPr="00C50305" w:rsidRDefault="00ED3676" w:rsidP="00D325E9">
      <w:pPr>
        <w:pStyle w:val="GreyArial10body-Templates"/>
        <w:numPr>
          <w:ilvl w:val="0"/>
          <w:numId w:val="12"/>
        </w:numPr>
        <w:spacing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No reference should be made in social media to pupils, parents</w:t>
      </w:r>
      <w:r w:rsidR="00E93EC3" w:rsidRPr="00C50305">
        <w:rPr>
          <w:rFonts w:asciiTheme="minorHAnsi" w:eastAsia="ヒラギノ角ゴ Pro W3" w:hAnsiTheme="minorHAnsi" w:cstheme="minorHAnsi"/>
          <w:color w:val="auto"/>
          <w:sz w:val="24"/>
          <w:szCs w:val="24"/>
        </w:rPr>
        <w:t>/</w:t>
      </w:r>
      <w:r w:rsidRPr="00C50305">
        <w:rPr>
          <w:rFonts w:asciiTheme="minorHAnsi" w:eastAsia="ヒラギノ角ゴ Pro W3" w:hAnsiTheme="minorHAnsi" w:cstheme="minorHAnsi"/>
          <w:color w:val="auto"/>
          <w:sz w:val="24"/>
          <w:szCs w:val="24"/>
        </w:rPr>
        <w:t>carers or school staff</w:t>
      </w:r>
      <w:r w:rsidR="00335B15" w:rsidRPr="00C50305">
        <w:rPr>
          <w:rFonts w:asciiTheme="minorHAnsi" w:eastAsia="ヒラギノ角ゴ Pro W3" w:hAnsiTheme="minorHAnsi" w:cstheme="minorHAnsi"/>
          <w:color w:val="auto"/>
          <w:sz w:val="24"/>
          <w:szCs w:val="24"/>
        </w:rPr>
        <w:t>.</w:t>
      </w:r>
      <w:r w:rsidRPr="00C50305">
        <w:rPr>
          <w:rFonts w:asciiTheme="minorHAnsi" w:eastAsia="ヒラギノ角ゴ Pro W3" w:hAnsiTheme="minorHAnsi" w:cstheme="minorHAnsi"/>
          <w:color w:val="auto"/>
          <w:sz w:val="24"/>
          <w:szCs w:val="24"/>
        </w:rPr>
        <w:t xml:space="preserve"> </w:t>
      </w:r>
    </w:p>
    <w:p w14:paraId="2A5BCE6D" w14:textId="77777777" w:rsidR="00ED3676" w:rsidRPr="00C50305" w:rsidRDefault="00ED3676" w:rsidP="00D325E9">
      <w:pPr>
        <w:pStyle w:val="GreyArial10body-Templates"/>
        <w:numPr>
          <w:ilvl w:val="0"/>
          <w:numId w:val="12"/>
        </w:numPr>
        <w:spacing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They do not engage in online discussion on personal matters relating to members of the school community</w:t>
      </w:r>
      <w:r w:rsidR="00335B15" w:rsidRPr="00C50305">
        <w:rPr>
          <w:rFonts w:asciiTheme="minorHAnsi" w:eastAsia="ヒラギノ角ゴ Pro W3" w:hAnsiTheme="minorHAnsi" w:cstheme="minorHAnsi"/>
          <w:color w:val="auto"/>
          <w:sz w:val="24"/>
          <w:szCs w:val="24"/>
        </w:rPr>
        <w:t>.</w:t>
      </w:r>
      <w:r w:rsidRPr="00C50305">
        <w:rPr>
          <w:rFonts w:asciiTheme="minorHAnsi" w:eastAsia="ヒラギノ角ゴ Pro W3" w:hAnsiTheme="minorHAnsi" w:cstheme="minorHAnsi"/>
          <w:color w:val="auto"/>
          <w:sz w:val="24"/>
          <w:szCs w:val="24"/>
        </w:rPr>
        <w:t xml:space="preserve"> </w:t>
      </w:r>
    </w:p>
    <w:p w14:paraId="1F0AE97E" w14:textId="77777777" w:rsidR="00ED3676" w:rsidRPr="00C50305" w:rsidRDefault="00ED3676" w:rsidP="00D325E9">
      <w:pPr>
        <w:pStyle w:val="GreyArial10body-Templates"/>
        <w:numPr>
          <w:ilvl w:val="0"/>
          <w:numId w:val="12"/>
        </w:numPr>
        <w:spacing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Personal opinions should not be attributed to the school or local authority</w:t>
      </w:r>
      <w:r w:rsidR="00335B15" w:rsidRPr="00C50305">
        <w:rPr>
          <w:rFonts w:asciiTheme="minorHAnsi" w:eastAsia="ヒラギノ角ゴ Pro W3" w:hAnsiTheme="minorHAnsi" w:cstheme="minorHAnsi"/>
          <w:color w:val="auto"/>
          <w:sz w:val="24"/>
          <w:szCs w:val="24"/>
        </w:rPr>
        <w:t>.</w:t>
      </w:r>
    </w:p>
    <w:p w14:paraId="00AC3B9A" w14:textId="77777777" w:rsidR="00ED3676" w:rsidRPr="00C50305" w:rsidRDefault="00ED3676" w:rsidP="00D325E9">
      <w:pPr>
        <w:pStyle w:val="GreyArial10body-Templates"/>
        <w:numPr>
          <w:ilvl w:val="0"/>
          <w:numId w:val="12"/>
        </w:numPr>
        <w:spacing w:after="0" w:line="240" w:lineRule="auto"/>
        <w:ind w:left="567" w:hanging="567"/>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 xml:space="preserve">Security settings on personal social media profiles are regularly checked to minimise risk of loss of personal information. </w:t>
      </w:r>
    </w:p>
    <w:p w14:paraId="6A773897" w14:textId="77777777" w:rsidR="00ED3676" w:rsidRPr="00C50305" w:rsidRDefault="00ED3676" w:rsidP="00D325E9">
      <w:pPr>
        <w:pStyle w:val="GreyArial10body-Templates"/>
        <w:spacing w:after="0" w:line="240" w:lineRule="auto"/>
        <w:ind w:left="567"/>
        <w:rPr>
          <w:rFonts w:asciiTheme="minorHAnsi" w:eastAsia="ヒラギノ角ゴ Pro W3" w:hAnsiTheme="minorHAnsi" w:cstheme="minorHAnsi"/>
          <w:color w:val="auto"/>
          <w:sz w:val="24"/>
          <w:szCs w:val="24"/>
        </w:rPr>
      </w:pPr>
    </w:p>
    <w:p w14:paraId="7AC2FB27" w14:textId="77777777" w:rsidR="008A3FB1" w:rsidRPr="00C50305" w:rsidRDefault="00ED3676" w:rsidP="00D325E9">
      <w:pPr>
        <w:pStyle w:val="GreyArial10body-Templates"/>
        <w:spacing w:after="0" w:line="240" w:lineRule="auto"/>
        <w:rPr>
          <w:rFonts w:asciiTheme="minorHAnsi" w:eastAsia="ヒラギノ角ゴ Pro W3" w:hAnsiTheme="minorHAnsi" w:cstheme="minorHAnsi"/>
          <w:color w:val="auto"/>
          <w:sz w:val="24"/>
          <w:szCs w:val="24"/>
        </w:rPr>
      </w:pPr>
      <w:r w:rsidRPr="00C50305">
        <w:rPr>
          <w:rFonts w:asciiTheme="minorHAnsi" w:eastAsia="ヒラギノ角ゴ Pro W3" w:hAnsiTheme="minorHAnsi" w:cstheme="minorHAnsi"/>
          <w:color w:val="auto"/>
          <w:sz w:val="24"/>
          <w:szCs w:val="24"/>
        </w:rPr>
        <w:t xml:space="preserve">The school’s use of social media for professional purposes will be checked regularly by the senior risk officer and e-safety committee to ensure compliance with the </w:t>
      </w:r>
      <w:proofErr w:type="gramStart"/>
      <w:r w:rsidRPr="00C50305">
        <w:rPr>
          <w:rFonts w:asciiTheme="minorHAnsi" w:eastAsia="ヒラギノ角ゴ Pro W3" w:hAnsiTheme="minorHAnsi" w:cstheme="minorHAnsi"/>
          <w:color w:val="auto"/>
          <w:sz w:val="24"/>
          <w:szCs w:val="24"/>
        </w:rPr>
        <w:t>Social Media</w:t>
      </w:r>
      <w:proofErr w:type="gramEnd"/>
      <w:r w:rsidRPr="00C50305">
        <w:rPr>
          <w:rFonts w:asciiTheme="minorHAnsi" w:eastAsia="ヒラギノ角ゴ Pro W3" w:hAnsiTheme="minorHAnsi" w:cstheme="minorHAnsi"/>
          <w:color w:val="auto"/>
          <w:sz w:val="24"/>
          <w:szCs w:val="24"/>
        </w:rPr>
        <w:t>, Data Protection, Communications, Digital Image and Video Policies</w:t>
      </w:r>
    </w:p>
    <w:p w14:paraId="252A0DF7" w14:textId="77777777" w:rsidR="00335B15" w:rsidRPr="00C50305" w:rsidRDefault="00335B15" w:rsidP="00D325E9">
      <w:pPr>
        <w:pStyle w:val="GreyArial10body-Templates"/>
        <w:spacing w:after="0" w:line="240" w:lineRule="auto"/>
        <w:rPr>
          <w:rFonts w:asciiTheme="minorHAnsi" w:eastAsia="ヒラギノ角ゴ Pro W3" w:hAnsiTheme="minorHAnsi" w:cstheme="minorHAnsi"/>
          <w:color w:val="auto"/>
          <w:sz w:val="24"/>
          <w:szCs w:val="24"/>
        </w:rPr>
      </w:pPr>
    </w:p>
    <w:p w14:paraId="59668DE0" w14:textId="77777777" w:rsidR="00986C99" w:rsidRPr="00C50305" w:rsidRDefault="00986C99" w:rsidP="00D325E9">
      <w:pPr>
        <w:pStyle w:val="GreenHeadingArial16Templates"/>
        <w:ind w:left="0"/>
        <w:rPr>
          <w:rFonts w:asciiTheme="minorHAnsi" w:hAnsiTheme="minorHAnsi" w:cstheme="minorHAnsi"/>
          <w:color w:val="auto"/>
          <w:sz w:val="24"/>
          <w:szCs w:val="24"/>
        </w:rPr>
      </w:pPr>
    </w:p>
    <w:p w14:paraId="4E5DBFB6" w14:textId="77777777" w:rsidR="00986C99" w:rsidRPr="00C50305" w:rsidRDefault="00986C99" w:rsidP="00D325E9">
      <w:pPr>
        <w:pStyle w:val="GreenHeadingArial16Templates"/>
        <w:ind w:left="0"/>
        <w:rPr>
          <w:rFonts w:asciiTheme="minorHAnsi" w:hAnsiTheme="minorHAnsi" w:cstheme="minorHAnsi"/>
          <w:color w:val="auto"/>
          <w:sz w:val="24"/>
          <w:szCs w:val="24"/>
        </w:rPr>
      </w:pPr>
    </w:p>
    <w:p w14:paraId="7D909430" w14:textId="77777777" w:rsidR="00986C99" w:rsidRPr="00C50305" w:rsidRDefault="00986C99" w:rsidP="00D325E9">
      <w:pPr>
        <w:pStyle w:val="GreenHeadingArial16Templates"/>
        <w:ind w:left="0"/>
        <w:rPr>
          <w:rFonts w:asciiTheme="minorHAnsi" w:hAnsiTheme="minorHAnsi" w:cstheme="minorHAnsi"/>
          <w:color w:val="auto"/>
          <w:sz w:val="24"/>
          <w:szCs w:val="24"/>
        </w:rPr>
      </w:pPr>
    </w:p>
    <w:p w14:paraId="2E91E4EF" w14:textId="77777777" w:rsidR="00E773C7" w:rsidRPr="00C50305" w:rsidRDefault="00E773C7" w:rsidP="00D325E9">
      <w:pPr>
        <w:pStyle w:val="GreenHeadingArial16Templates"/>
        <w:ind w:left="0"/>
        <w:rPr>
          <w:rFonts w:asciiTheme="minorHAnsi" w:hAnsiTheme="minorHAnsi" w:cstheme="minorHAnsi"/>
          <w:color w:val="auto"/>
          <w:sz w:val="24"/>
          <w:szCs w:val="24"/>
        </w:rPr>
      </w:pPr>
    </w:p>
    <w:p w14:paraId="2E086317" w14:textId="77777777" w:rsidR="00E773C7" w:rsidRPr="00C50305" w:rsidRDefault="00E773C7" w:rsidP="00D325E9">
      <w:pPr>
        <w:pStyle w:val="GreenHeadingArial16Templates"/>
        <w:ind w:left="0"/>
        <w:rPr>
          <w:rFonts w:asciiTheme="minorHAnsi" w:hAnsiTheme="minorHAnsi" w:cstheme="minorHAnsi"/>
          <w:color w:val="auto"/>
          <w:sz w:val="24"/>
          <w:szCs w:val="24"/>
        </w:rPr>
      </w:pPr>
    </w:p>
    <w:p w14:paraId="12CE4106" w14:textId="77777777" w:rsidR="00E773C7" w:rsidRPr="00C50305" w:rsidRDefault="00E773C7" w:rsidP="00D325E9">
      <w:pPr>
        <w:pStyle w:val="GreenHeadingArial16Templates"/>
        <w:ind w:left="0"/>
        <w:rPr>
          <w:rFonts w:asciiTheme="minorHAnsi" w:hAnsiTheme="minorHAnsi" w:cstheme="minorHAnsi"/>
          <w:color w:val="auto"/>
          <w:sz w:val="24"/>
          <w:szCs w:val="24"/>
        </w:rPr>
      </w:pPr>
    </w:p>
    <w:p w14:paraId="0DA14A97" w14:textId="77777777" w:rsidR="00E773C7" w:rsidRPr="00C50305" w:rsidRDefault="00E773C7" w:rsidP="00D325E9">
      <w:pPr>
        <w:pStyle w:val="GreenHeadingArial16Templates"/>
        <w:ind w:left="0"/>
        <w:rPr>
          <w:rFonts w:asciiTheme="minorHAnsi" w:hAnsiTheme="minorHAnsi" w:cstheme="minorHAnsi"/>
          <w:color w:val="auto"/>
          <w:sz w:val="24"/>
          <w:szCs w:val="24"/>
        </w:rPr>
      </w:pPr>
    </w:p>
    <w:p w14:paraId="4432AD1D" w14:textId="77777777" w:rsidR="00041C46" w:rsidRDefault="00041C46" w:rsidP="00D325E9">
      <w:pPr>
        <w:pStyle w:val="GreenHeadingArial16Templates"/>
        <w:ind w:left="0"/>
        <w:rPr>
          <w:rFonts w:asciiTheme="minorHAnsi" w:hAnsiTheme="minorHAnsi" w:cstheme="minorHAnsi"/>
          <w:color w:val="auto"/>
          <w:sz w:val="24"/>
          <w:szCs w:val="24"/>
        </w:rPr>
      </w:pPr>
    </w:p>
    <w:p w14:paraId="780B34BA" w14:textId="77777777" w:rsidR="005A20FB" w:rsidRDefault="005A20FB" w:rsidP="00D325E9">
      <w:pPr>
        <w:pStyle w:val="GreenHeadingArial16Templates"/>
        <w:ind w:left="0"/>
        <w:rPr>
          <w:rFonts w:asciiTheme="minorHAnsi" w:hAnsiTheme="minorHAnsi" w:cstheme="minorHAnsi"/>
          <w:color w:val="auto"/>
          <w:sz w:val="24"/>
          <w:szCs w:val="24"/>
        </w:rPr>
      </w:pPr>
    </w:p>
    <w:p w14:paraId="5A986855" w14:textId="77777777" w:rsidR="005A20FB" w:rsidRDefault="005A20FB" w:rsidP="00D325E9">
      <w:pPr>
        <w:pStyle w:val="GreenHeadingArial16Templates"/>
        <w:ind w:left="0"/>
        <w:rPr>
          <w:rFonts w:asciiTheme="minorHAnsi" w:hAnsiTheme="minorHAnsi" w:cstheme="minorHAnsi"/>
          <w:color w:val="auto"/>
          <w:sz w:val="24"/>
          <w:szCs w:val="24"/>
        </w:rPr>
      </w:pPr>
    </w:p>
    <w:p w14:paraId="0106898B" w14:textId="77777777" w:rsidR="005A20FB" w:rsidRDefault="005A20FB" w:rsidP="00D325E9">
      <w:pPr>
        <w:pStyle w:val="GreenHeadingArial16Templates"/>
        <w:ind w:left="0"/>
        <w:rPr>
          <w:rFonts w:asciiTheme="minorHAnsi" w:hAnsiTheme="minorHAnsi" w:cstheme="minorHAnsi"/>
          <w:color w:val="auto"/>
          <w:sz w:val="24"/>
          <w:szCs w:val="24"/>
        </w:rPr>
      </w:pPr>
    </w:p>
    <w:p w14:paraId="465DB8E7" w14:textId="77777777" w:rsidR="005A20FB" w:rsidRDefault="005A20FB" w:rsidP="00D325E9">
      <w:pPr>
        <w:pStyle w:val="GreenHeadingArial16Templates"/>
        <w:ind w:left="0"/>
        <w:rPr>
          <w:rFonts w:asciiTheme="minorHAnsi" w:hAnsiTheme="minorHAnsi" w:cstheme="minorHAnsi"/>
          <w:color w:val="auto"/>
          <w:sz w:val="24"/>
          <w:szCs w:val="24"/>
        </w:rPr>
      </w:pPr>
    </w:p>
    <w:p w14:paraId="3CC7F672" w14:textId="77777777" w:rsidR="005A20FB" w:rsidRDefault="005A20FB" w:rsidP="00D325E9">
      <w:pPr>
        <w:pStyle w:val="GreenHeadingArial16Templates"/>
        <w:ind w:left="0"/>
        <w:rPr>
          <w:rFonts w:asciiTheme="minorHAnsi" w:hAnsiTheme="minorHAnsi" w:cstheme="minorHAnsi"/>
          <w:color w:val="auto"/>
          <w:sz w:val="24"/>
          <w:szCs w:val="24"/>
        </w:rPr>
      </w:pPr>
    </w:p>
    <w:p w14:paraId="49F78952" w14:textId="77777777" w:rsidR="005A20FB" w:rsidRDefault="005A20FB" w:rsidP="00D325E9">
      <w:pPr>
        <w:pStyle w:val="GreenHeadingArial16Templates"/>
        <w:ind w:left="0"/>
        <w:rPr>
          <w:rFonts w:asciiTheme="minorHAnsi" w:hAnsiTheme="minorHAnsi" w:cstheme="minorHAnsi"/>
          <w:color w:val="auto"/>
          <w:sz w:val="24"/>
          <w:szCs w:val="24"/>
        </w:rPr>
      </w:pPr>
    </w:p>
    <w:p w14:paraId="38180440" w14:textId="77777777" w:rsidR="005A20FB" w:rsidRDefault="005A20FB" w:rsidP="00D325E9">
      <w:pPr>
        <w:pStyle w:val="GreenHeadingArial16Templates"/>
        <w:ind w:left="0"/>
        <w:rPr>
          <w:rFonts w:asciiTheme="minorHAnsi" w:hAnsiTheme="minorHAnsi" w:cstheme="minorHAnsi"/>
          <w:color w:val="auto"/>
          <w:sz w:val="24"/>
          <w:szCs w:val="24"/>
        </w:rPr>
      </w:pPr>
    </w:p>
    <w:p w14:paraId="05291EEF" w14:textId="77777777" w:rsidR="005A20FB" w:rsidRDefault="005A20FB" w:rsidP="00D325E9">
      <w:pPr>
        <w:pStyle w:val="GreenHeadingArial16Templates"/>
        <w:ind w:left="0"/>
        <w:rPr>
          <w:rFonts w:asciiTheme="minorHAnsi" w:hAnsiTheme="minorHAnsi" w:cstheme="minorHAnsi"/>
          <w:color w:val="auto"/>
          <w:sz w:val="24"/>
          <w:szCs w:val="24"/>
        </w:rPr>
      </w:pPr>
    </w:p>
    <w:p w14:paraId="788E2B5A" w14:textId="77777777" w:rsidR="005A20FB" w:rsidRDefault="005A20FB" w:rsidP="00D325E9">
      <w:pPr>
        <w:pStyle w:val="GreenHeadingArial16Templates"/>
        <w:ind w:left="0"/>
        <w:rPr>
          <w:rFonts w:asciiTheme="minorHAnsi" w:hAnsiTheme="minorHAnsi" w:cstheme="minorHAnsi"/>
          <w:color w:val="auto"/>
          <w:sz w:val="24"/>
          <w:szCs w:val="24"/>
        </w:rPr>
      </w:pPr>
    </w:p>
    <w:p w14:paraId="10FD41B0" w14:textId="77777777" w:rsidR="005A20FB" w:rsidRDefault="005A20FB" w:rsidP="00D325E9">
      <w:pPr>
        <w:pStyle w:val="GreenHeadingArial16Templates"/>
        <w:ind w:left="0"/>
        <w:rPr>
          <w:rFonts w:asciiTheme="minorHAnsi" w:hAnsiTheme="minorHAnsi" w:cstheme="minorHAnsi"/>
          <w:color w:val="auto"/>
          <w:sz w:val="24"/>
          <w:szCs w:val="24"/>
        </w:rPr>
      </w:pPr>
    </w:p>
    <w:p w14:paraId="0834BD70" w14:textId="77777777" w:rsidR="00041C46" w:rsidRDefault="00041C46" w:rsidP="00D325E9">
      <w:pPr>
        <w:pStyle w:val="GreenHeadingArial16Templates"/>
        <w:ind w:left="0"/>
        <w:rPr>
          <w:rFonts w:asciiTheme="minorHAnsi" w:hAnsiTheme="minorHAnsi" w:cstheme="minorHAnsi"/>
          <w:color w:val="auto"/>
          <w:sz w:val="24"/>
          <w:szCs w:val="24"/>
        </w:rPr>
      </w:pPr>
    </w:p>
    <w:p w14:paraId="34C91A83" w14:textId="6728182F" w:rsidR="00335B15" w:rsidRPr="00C50305" w:rsidRDefault="00ED3676" w:rsidP="00D325E9">
      <w:pPr>
        <w:pStyle w:val="GreenHeadingArial16Templates"/>
        <w:ind w:left="0"/>
        <w:rPr>
          <w:rFonts w:asciiTheme="minorHAnsi" w:hAnsiTheme="minorHAnsi" w:cstheme="minorHAnsi"/>
          <w:color w:val="auto"/>
          <w:sz w:val="24"/>
          <w:szCs w:val="24"/>
        </w:rPr>
      </w:pPr>
      <w:r w:rsidRPr="00C50305">
        <w:rPr>
          <w:rFonts w:asciiTheme="minorHAnsi" w:hAnsiTheme="minorHAnsi" w:cstheme="minorHAnsi"/>
          <w:color w:val="auto"/>
          <w:sz w:val="24"/>
          <w:szCs w:val="24"/>
        </w:rPr>
        <w:t>Unsuitable</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inappropriate activities</w:t>
      </w:r>
    </w:p>
    <w:p w14:paraId="220AE244" w14:textId="77777777" w:rsidR="00E773C7" w:rsidRPr="00C50305" w:rsidRDefault="00E773C7" w:rsidP="00D325E9">
      <w:pPr>
        <w:pStyle w:val="GreenHeadingArial16Templates"/>
        <w:ind w:left="0"/>
        <w:rPr>
          <w:rFonts w:asciiTheme="minorHAnsi" w:hAnsiTheme="minorHAnsi" w:cstheme="minorHAnsi"/>
          <w:color w:val="auto"/>
          <w:sz w:val="24"/>
          <w:szCs w:val="24"/>
        </w:rPr>
      </w:pPr>
    </w:p>
    <w:p w14:paraId="169719E8" w14:textId="77777777" w:rsidR="00ED3676" w:rsidRPr="00C50305" w:rsidRDefault="00ED3676" w:rsidP="00D325E9">
      <w:pPr>
        <w:pStyle w:val="body"/>
        <w:spacing w:after="200"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The school believes that the activities referred to in the following section would be inappropriate in a school context and that users, as defined below, should not engage in these activities in school or outside school when using school equipment or systems. The school policy restricts usage as follows: </w:t>
      </w:r>
    </w:p>
    <w:tbl>
      <w:tblPr>
        <w:tblW w:w="10096" w:type="dxa"/>
        <w:tblInd w:w="-367" w:type="dxa"/>
        <w:tblLayout w:type="fixed"/>
        <w:tblCellMar>
          <w:left w:w="0" w:type="dxa"/>
          <w:right w:w="0" w:type="dxa"/>
        </w:tblCellMar>
        <w:tblLook w:val="0000" w:firstRow="0" w:lastRow="0" w:firstColumn="0" w:lastColumn="0" w:noHBand="0" w:noVBand="0"/>
      </w:tblPr>
      <w:tblGrid>
        <w:gridCol w:w="1875"/>
        <w:gridCol w:w="5185"/>
        <w:gridCol w:w="415"/>
        <w:gridCol w:w="557"/>
        <w:gridCol w:w="902"/>
        <w:gridCol w:w="471"/>
        <w:gridCol w:w="691"/>
      </w:tblGrid>
      <w:tr w:rsidR="00ED3676" w:rsidRPr="00C50305" w14:paraId="3CFB3F4A" w14:textId="77777777" w:rsidTr="001A2EB7">
        <w:trPr>
          <w:trHeight w:val="1110"/>
        </w:trPr>
        <w:tc>
          <w:tcPr>
            <w:tcW w:w="7060" w:type="dxa"/>
            <w:gridSpan w:val="2"/>
            <w:tcBorders>
              <w:right w:val="single" w:sz="8" w:space="0" w:color="808080"/>
            </w:tcBorders>
            <w:tcMar>
              <w:top w:w="80" w:type="dxa"/>
              <w:left w:w="80" w:type="dxa"/>
              <w:bottom w:w="80" w:type="dxa"/>
              <w:right w:w="80" w:type="dxa"/>
            </w:tcMar>
            <w:vAlign w:val="bottom"/>
          </w:tcPr>
          <w:p w14:paraId="3DC98C88" w14:textId="77777777" w:rsidR="00ED3676" w:rsidRPr="00C50305" w:rsidRDefault="005C5781" w:rsidP="00D325E9">
            <w:pPr>
              <w:pStyle w:val="GreenHeadingArial16Templates"/>
              <w:ind w:left="-80"/>
              <w:rPr>
                <w:rFonts w:asciiTheme="minorHAnsi" w:hAnsiTheme="minorHAnsi" w:cstheme="minorHAnsi"/>
                <w:color w:val="auto"/>
                <w:sz w:val="20"/>
                <w:szCs w:val="20"/>
              </w:rPr>
            </w:pPr>
            <w:r w:rsidRPr="00C50305">
              <w:rPr>
                <w:rFonts w:asciiTheme="minorHAnsi" w:hAnsiTheme="minorHAnsi" w:cstheme="minorHAnsi"/>
                <w:noProof/>
                <w:color w:val="auto"/>
                <w:sz w:val="20"/>
                <w:szCs w:val="20"/>
              </w:rPr>
              <mc:AlternateContent>
                <mc:Choice Requires="wps">
                  <w:drawing>
                    <wp:anchor distT="0" distB="0" distL="114300" distR="114300" simplePos="0" relativeHeight="251665408" behindDoc="0" locked="0" layoutInCell="1" allowOverlap="1" wp14:anchorId="68CD40C1" wp14:editId="253A1337">
                      <wp:simplePos x="0" y="0"/>
                      <wp:positionH relativeFrom="column">
                        <wp:posOffset>-1784985</wp:posOffset>
                      </wp:positionH>
                      <wp:positionV relativeFrom="paragraph">
                        <wp:posOffset>1974850</wp:posOffset>
                      </wp:positionV>
                      <wp:extent cx="800100" cy="5715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5B255B" w14:textId="77777777" w:rsidR="00C50305" w:rsidRDefault="00C50305" w:rsidP="00ED3676">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40C1" id="Text Box 7" o:spid="_x0000_s1033" type="#_x0000_t202" style="position:absolute;left:0;text-align:left;margin-left:-140.55pt;margin-top:155.5pt;width:63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" filled="f" stroked="f">
                      <v:textbox>
                        <w:txbxContent>
                          <w:p w14:paraId="475B255B" w14:textId="77777777" w:rsidR="00C50305" w:rsidRDefault="00C50305" w:rsidP="00ED3676">
                            <w:pPr>
                              <w:jc w:val="center"/>
                              <w:rPr>
                                <w:rFonts w:ascii="Arial" w:hAnsi="Arial"/>
                              </w:rPr>
                            </w:pPr>
                            <w:r>
                              <w:rPr>
                                <w:rFonts w:ascii="Arial" w:hAnsi="Arial"/>
                                <w:color w:val="FFFFFF"/>
                                <w:sz w:val="60"/>
                              </w:rPr>
                              <w:t>18</w:t>
                            </w:r>
                          </w:p>
                        </w:txbxContent>
                      </v:textbox>
                    </v:shape>
                  </w:pict>
                </mc:Fallback>
              </mc:AlternateContent>
            </w:r>
            <w:r w:rsidR="00ED3676" w:rsidRPr="00C50305">
              <w:rPr>
                <w:rFonts w:asciiTheme="minorHAnsi" w:hAnsiTheme="minorHAnsi" w:cstheme="minorHAnsi"/>
                <w:color w:val="auto"/>
                <w:sz w:val="20"/>
                <w:szCs w:val="20"/>
              </w:rPr>
              <w:t>User Actions</w:t>
            </w:r>
          </w:p>
        </w:tc>
        <w:tc>
          <w:tcPr>
            <w:tcW w:w="415"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78212089" w14:textId="77777777" w:rsidR="00ED3676" w:rsidRPr="00C50305" w:rsidRDefault="00ED3676" w:rsidP="00D325E9">
            <w:pPr>
              <w:pStyle w:val="body"/>
              <w:spacing w:line="240" w:lineRule="auto"/>
              <w:rPr>
                <w:rFonts w:asciiTheme="minorHAnsi" w:hAnsiTheme="minorHAnsi" w:cstheme="minorHAnsi"/>
                <w:color w:val="auto"/>
                <w:sz w:val="18"/>
                <w:szCs w:val="18"/>
              </w:rPr>
            </w:pPr>
            <w:r w:rsidRPr="00C50305">
              <w:rPr>
                <w:rFonts w:asciiTheme="minorHAnsi" w:hAnsiTheme="minorHAnsi" w:cstheme="minorHAnsi"/>
                <w:color w:val="auto"/>
                <w:sz w:val="18"/>
                <w:szCs w:val="18"/>
              </w:rPr>
              <w:t>Acceptable</w:t>
            </w:r>
          </w:p>
        </w:tc>
        <w:tc>
          <w:tcPr>
            <w:tcW w:w="557"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29EA0D86" w14:textId="77777777" w:rsidR="00ED3676" w:rsidRPr="00C50305" w:rsidRDefault="00ED3676" w:rsidP="00D325E9">
            <w:pPr>
              <w:pStyle w:val="body"/>
              <w:spacing w:line="240" w:lineRule="auto"/>
              <w:rPr>
                <w:rFonts w:asciiTheme="minorHAnsi" w:hAnsiTheme="minorHAnsi" w:cstheme="minorHAnsi"/>
                <w:color w:val="auto"/>
                <w:sz w:val="18"/>
                <w:szCs w:val="18"/>
              </w:rPr>
            </w:pPr>
            <w:r w:rsidRPr="00C50305">
              <w:rPr>
                <w:rFonts w:asciiTheme="minorHAnsi" w:hAnsiTheme="minorHAnsi" w:cstheme="minorHAnsi"/>
                <w:color w:val="auto"/>
                <w:sz w:val="18"/>
                <w:szCs w:val="18"/>
              </w:rPr>
              <w:t>Acceptable at certain times</w:t>
            </w:r>
          </w:p>
          <w:p w14:paraId="13159AEF" w14:textId="77777777" w:rsidR="00ED3676" w:rsidRPr="00C50305" w:rsidRDefault="00ED3676" w:rsidP="00D325E9">
            <w:pPr>
              <w:pStyle w:val="body"/>
              <w:spacing w:line="240" w:lineRule="auto"/>
              <w:rPr>
                <w:rFonts w:asciiTheme="minorHAnsi" w:hAnsiTheme="minorHAnsi" w:cstheme="minorHAnsi"/>
                <w:color w:val="auto"/>
                <w:sz w:val="18"/>
                <w:szCs w:val="18"/>
              </w:rPr>
            </w:pPr>
          </w:p>
        </w:tc>
        <w:tc>
          <w:tcPr>
            <w:tcW w:w="902"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3EE580B7" w14:textId="77777777" w:rsidR="00ED3676" w:rsidRPr="00C50305" w:rsidRDefault="00ED3676" w:rsidP="00D325E9">
            <w:pPr>
              <w:pStyle w:val="body"/>
              <w:spacing w:line="240" w:lineRule="auto"/>
              <w:rPr>
                <w:rFonts w:asciiTheme="minorHAnsi" w:hAnsiTheme="minorHAnsi" w:cstheme="minorHAnsi"/>
                <w:color w:val="auto"/>
                <w:sz w:val="18"/>
                <w:szCs w:val="18"/>
              </w:rPr>
            </w:pPr>
            <w:r w:rsidRPr="00C50305">
              <w:rPr>
                <w:rFonts w:asciiTheme="minorHAnsi" w:hAnsiTheme="minorHAnsi" w:cstheme="minorHAnsi"/>
                <w:color w:val="auto"/>
                <w:sz w:val="18"/>
                <w:szCs w:val="18"/>
              </w:rPr>
              <w:t>Acceptable for nominated users</w:t>
            </w:r>
          </w:p>
        </w:tc>
        <w:tc>
          <w:tcPr>
            <w:tcW w:w="47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0587C7AC" w14:textId="77777777" w:rsidR="00ED3676" w:rsidRPr="00C50305" w:rsidRDefault="00ED3676" w:rsidP="00D325E9">
            <w:pPr>
              <w:pStyle w:val="body"/>
              <w:spacing w:line="240" w:lineRule="auto"/>
              <w:rPr>
                <w:rFonts w:asciiTheme="minorHAnsi" w:hAnsiTheme="minorHAnsi" w:cstheme="minorHAnsi"/>
                <w:color w:val="auto"/>
                <w:sz w:val="18"/>
                <w:szCs w:val="18"/>
              </w:rPr>
            </w:pPr>
            <w:r w:rsidRPr="00C50305">
              <w:rPr>
                <w:rFonts w:asciiTheme="minorHAnsi" w:hAnsiTheme="minorHAnsi" w:cstheme="minorHAnsi"/>
                <w:color w:val="auto"/>
                <w:sz w:val="18"/>
                <w:szCs w:val="18"/>
              </w:rPr>
              <w:t>Unacceptable</w:t>
            </w:r>
          </w:p>
        </w:tc>
        <w:tc>
          <w:tcPr>
            <w:tcW w:w="691" w:type="dxa"/>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extDirection w:val="btLr"/>
          </w:tcPr>
          <w:p w14:paraId="4503C722" w14:textId="77777777" w:rsidR="00ED3676" w:rsidRPr="00C50305" w:rsidRDefault="00ED3676" w:rsidP="00D325E9">
            <w:pPr>
              <w:pStyle w:val="body"/>
              <w:spacing w:line="240" w:lineRule="auto"/>
              <w:rPr>
                <w:rFonts w:asciiTheme="minorHAnsi" w:hAnsiTheme="minorHAnsi" w:cstheme="minorHAnsi"/>
                <w:color w:val="auto"/>
                <w:sz w:val="18"/>
                <w:szCs w:val="18"/>
              </w:rPr>
            </w:pPr>
            <w:r w:rsidRPr="00C50305">
              <w:rPr>
                <w:rFonts w:asciiTheme="minorHAnsi" w:hAnsiTheme="minorHAnsi" w:cstheme="minorHAnsi"/>
                <w:color w:val="auto"/>
                <w:sz w:val="18"/>
                <w:szCs w:val="18"/>
              </w:rPr>
              <w:t>Unacceptable and illegal</w:t>
            </w:r>
          </w:p>
        </w:tc>
      </w:tr>
      <w:tr w:rsidR="00ED3676" w:rsidRPr="00C50305" w14:paraId="007AA31C" w14:textId="77777777" w:rsidTr="001A2EB7">
        <w:trPr>
          <w:cantSplit/>
          <w:trHeight w:val="57"/>
        </w:trPr>
        <w:tc>
          <w:tcPr>
            <w:tcW w:w="1875" w:type="dxa"/>
            <w:vMerge w:val="restart"/>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0DB7CEDB" w14:textId="77777777" w:rsidR="00ED3676" w:rsidRPr="00C50305" w:rsidRDefault="00ED3676" w:rsidP="00D325E9">
            <w:pPr>
              <w:pStyle w:val="body"/>
              <w:spacing w:line="240" w:lineRule="auto"/>
              <w:ind w:left="203" w:right="222"/>
              <w:rPr>
                <w:rFonts w:asciiTheme="minorHAnsi" w:hAnsiTheme="minorHAnsi" w:cstheme="minorHAnsi"/>
                <w:b/>
                <w:color w:val="auto"/>
              </w:rPr>
            </w:pPr>
            <w:r w:rsidRPr="00C50305">
              <w:rPr>
                <w:rFonts w:asciiTheme="minorHAnsi" w:hAnsiTheme="minorHAnsi" w:cstheme="minorHAnsi"/>
                <w:b/>
                <w:color w:val="auto"/>
              </w:rPr>
              <w:t xml:space="preserve">Users shall not visit Internet sites, make, post, download, upload, data transfer, communicate or pass on, material, remarks, proposals or comments that contain or relate to: </w:t>
            </w:r>
          </w:p>
          <w:p w14:paraId="5F875A49" w14:textId="77777777" w:rsidR="00ED3676" w:rsidRPr="00C50305" w:rsidRDefault="00ED3676" w:rsidP="00D325E9">
            <w:pPr>
              <w:pStyle w:val="body"/>
              <w:spacing w:line="240" w:lineRule="auto"/>
              <w:ind w:left="203" w:right="222"/>
              <w:rPr>
                <w:rFonts w:asciiTheme="minorHAnsi" w:hAnsiTheme="minorHAnsi" w:cstheme="minorHAnsi"/>
                <w:b/>
                <w:color w:val="auto"/>
              </w:rPr>
            </w:pPr>
          </w:p>
          <w:p w14:paraId="669F7B3C" w14:textId="77777777" w:rsidR="00ED3676" w:rsidRPr="00C50305" w:rsidRDefault="00ED3676" w:rsidP="00D325E9">
            <w:pPr>
              <w:pStyle w:val="body"/>
              <w:spacing w:line="240" w:lineRule="auto"/>
              <w:ind w:left="203" w:right="222"/>
              <w:rPr>
                <w:rFonts w:asciiTheme="minorHAnsi" w:hAnsiTheme="minorHAnsi" w:cstheme="minorHAnsi"/>
                <w:color w:val="auto"/>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F478909"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Child sexual abuse images –The making, production or distribution of indecent images of children. Contrary to The Protection of Children Act 1978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660E8C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ECDD65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9A53B4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2DFBA9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7C05AAE9" w14:textId="77777777" w:rsidR="00ED3676" w:rsidRPr="00C50305" w:rsidRDefault="00ED3676"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t>X</w:t>
            </w:r>
          </w:p>
        </w:tc>
      </w:tr>
      <w:tr w:rsidR="00ED3676" w:rsidRPr="00C50305" w14:paraId="1B81A311" w14:textId="77777777" w:rsidTr="001A2EB7">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7BD0236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AEA9256"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Grooming, incitement, arrangement or facilitation of sexual acts against children Contrary to the Sexual Offences Act 2003.</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3FCDEE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700593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36CC67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F06916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4A042163" w14:textId="77777777" w:rsidR="00ED3676" w:rsidRPr="00C50305" w:rsidRDefault="00ED3676" w:rsidP="00D325E9">
            <w:pPr>
              <w:jc w:val="center"/>
              <w:rPr>
                <w:rFonts w:asciiTheme="minorHAnsi" w:hAnsiTheme="minorHAnsi" w:cstheme="minorHAnsi"/>
                <w:sz w:val="20"/>
              </w:rPr>
            </w:pPr>
            <w:r w:rsidRPr="00C50305">
              <w:rPr>
                <w:rFonts w:asciiTheme="minorHAnsi" w:hAnsiTheme="minorHAnsi" w:cstheme="minorHAnsi"/>
                <w:sz w:val="20"/>
              </w:rPr>
              <w:t>X</w:t>
            </w:r>
          </w:p>
        </w:tc>
      </w:tr>
      <w:tr w:rsidR="00ED3676" w:rsidRPr="00C50305" w14:paraId="4AD79043" w14:textId="77777777" w:rsidTr="001A2EB7">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57597D5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1F298AD5" w14:textId="77777777" w:rsidR="00ED3676" w:rsidRPr="00C50305" w:rsidRDefault="00ED3676" w:rsidP="00D325E9">
            <w:pPr>
              <w:pStyle w:val="body"/>
              <w:spacing w:line="240" w:lineRule="auto"/>
              <w:rPr>
                <w:rFonts w:asciiTheme="minorHAnsi" w:hAnsiTheme="minorHAnsi" w:cstheme="minorHAnsi"/>
                <w:b/>
                <w:color w:val="auto"/>
              </w:rPr>
            </w:pPr>
            <w:r w:rsidRPr="00C50305">
              <w:rPr>
                <w:rFonts w:asciiTheme="minorHAnsi" w:hAnsiTheme="minorHAnsi" w:cstheme="minorHAnsi"/>
                <w:b/>
                <w:color w:val="auto"/>
              </w:rPr>
              <w:t>Possession of an extreme pornographic image (grossly offensive, disgusting or otherwise of an obscene character) Contrary to the Criminal Justice and Immigration Act 2008</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7BFD14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4CBE6E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D663DE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660B44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66F11C4C" w14:textId="77777777" w:rsidR="00ED3676" w:rsidRPr="00C50305" w:rsidRDefault="00ED3676" w:rsidP="00D325E9">
            <w:pPr>
              <w:jc w:val="center"/>
              <w:rPr>
                <w:rFonts w:asciiTheme="minorHAnsi" w:hAnsiTheme="minorHAnsi" w:cstheme="minorHAnsi"/>
                <w:sz w:val="20"/>
              </w:rPr>
            </w:pPr>
            <w:r w:rsidRPr="00C50305">
              <w:rPr>
                <w:rFonts w:asciiTheme="minorHAnsi" w:hAnsiTheme="minorHAnsi" w:cstheme="minorHAnsi"/>
                <w:sz w:val="20"/>
              </w:rPr>
              <w:t>X</w:t>
            </w:r>
          </w:p>
        </w:tc>
      </w:tr>
      <w:tr w:rsidR="00ED3676" w:rsidRPr="00C50305" w14:paraId="2271192D" w14:textId="77777777" w:rsidTr="001A2EB7">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4AC62F7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30178288"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 xml:space="preserve">criminally racist material in UK – to stir up religious hatred (or hatred on the grounds of sexual orientation) - contrary to the Public Order Act 1986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0F76BE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EF273B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64E6A0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945947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tcMar>
              <w:top w:w="80" w:type="dxa"/>
              <w:left w:w="80" w:type="dxa"/>
              <w:bottom w:w="80" w:type="dxa"/>
              <w:right w:w="80" w:type="dxa"/>
            </w:tcMar>
          </w:tcPr>
          <w:p w14:paraId="7D5E3701" w14:textId="77777777" w:rsidR="00ED3676" w:rsidRPr="00C50305" w:rsidRDefault="00ED3676" w:rsidP="00D325E9">
            <w:pPr>
              <w:jc w:val="center"/>
              <w:rPr>
                <w:rFonts w:asciiTheme="minorHAnsi" w:hAnsiTheme="minorHAnsi" w:cstheme="minorHAnsi"/>
                <w:sz w:val="20"/>
              </w:rPr>
            </w:pPr>
            <w:r w:rsidRPr="00C50305">
              <w:rPr>
                <w:rFonts w:asciiTheme="minorHAnsi" w:hAnsiTheme="minorHAnsi" w:cstheme="minorHAnsi"/>
                <w:sz w:val="20"/>
              </w:rPr>
              <w:t>X</w:t>
            </w:r>
          </w:p>
        </w:tc>
      </w:tr>
      <w:tr w:rsidR="00ED3676" w:rsidRPr="00C50305" w14:paraId="569DC612" w14:textId="77777777" w:rsidTr="001A2EB7">
        <w:trPr>
          <w:cantSplit/>
          <w:trHeight w:val="165"/>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67DF97E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07D380D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pornography</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8027E9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2C023F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0301617" w14:textId="77777777" w:rsidR="00ED3676" w:rsidRPr="00C50305" w:rsidRDefault="00ED3676" w:rsidP="00D325E9">
            <w:pPr>
              <w:rPr>
                <w:rFonts w:asciiTheme="minorHAnsi" w:hAnsiTheme="minorHAnsi" w:cstheme="minorHAnsi"/>
                <w:sz w:val="20"/>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FCC5116"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4FA5F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306462F" w14:textId="77777777" w:rsidTr="001A2EB7">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7DC4913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79046576"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promotion of any kind of discrimination</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8B568C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280D54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3832032" w14:textId="77777777" w:rsidR="00ED3676" w:rsidRPr="00C50305" w:rsidRDefault="00ED3676" w:rsidP="00D325E9">
            <w:pPr>
              <w:rPr>
                <w:rFonts w:asciiTheme="minorHAnsi" w:hAnsiTheme="minorHAnsi" w:cstheme="minorHAnsi"/>
                <w:sz w:val="20"/>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876ED5E"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57CE26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BF49761" w14:textId="77777777" w:rsidTr="001A2EB7">
        <w:trPr>
          <w:cantSplit/>
          <w:trHeight w:val="277"/>
        </w:trPr>
        <w:tc>
          <w:tcPr>
            <w:tcW w:w="1875" w:type="dxa"/>
            <w:vMerge/>
            <w:tcBorders>
              <w:top w:val="single" w:sz="8" w:space="0" w:color="000000"/>
              <w:left w:val="single" w:sz="6" w:space="0" w:color="808080"/>
              <w:bottom w:val="single" w:sz="6" w:space="0" w:color="808080"/>
              <w:right w:val="single" w:sz="6" w:space="0" w:color="808080"/>
            </w:tcBorders>
            <w:shd w:val="clear" w:color="auto" w:fill="EEECE1"/>
          </w:tcPr>
          <w:p w14:paraId="62BF5ED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62A5B81D"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 xml:space="preserve">threatening behaviour, including promotion of physical violence or mental harm </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A952D3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7F47A6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908E969" w14:textId="77777777" w:rsidR="00ED3676" w:rsidRPr="00C50305" w:rsidRDefault="00ED3676" w:rsidP="00D325E9">
            <w:pPr>
              <w:rPr>
                <w:rFonts w:asciiTheme="minorHAnsi" w:hAnsiTheme="minorHAnsi" w:cstheme="minorHAnsi"/>
                <w:sz w:val="20"/>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5EF1DC4"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15599A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522617CD" w14:textId="77777777" w:rsidTr="001A2EB7">
        <w:trPr>
          <w:cantSplit/>
          <w:trHeight w:val="277"/>
        </w:trPr>
        <w:tc>
          <w:tcPr>
            <w:tcW w:w="1875" w:type="dxa"/>
            <w:vMerge/>
            <w:tcBorders>
              <w:top w:val="single" w:sz="8" w:space="0" w:color="000000"/>
              <w:left w:val="single" w:sz="6" w:space="0" w:color="808080"/>
              <w:bottom w:val="single" w:sz="8" w:space="0" w:color="808080"/>
              <w:right w:val="single" w:sz="6" w:space="0" w:color="808080"/>
            </w:tcBorders>
            <w:shd w:val="clear" w:color="auto" w:fill="EEECE1"/>
          </w:tcPr>
          <w:p w14:paraId="4160137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85" w:type="dxa"/>
            <w:tcBorders>
              <w:top w:val="single" w:sz="8" w:space="0" w:color="808080"/>
              <w:left w:val="single" w:sz="6" w:space="0" w:color="808080"/>
              <w:bottom w:val="single" w:sz="8" w:space="0" w:color="808080"/>
              <w:right w:val="single" w:sz="8" w:space="0" w:color="808080"/>
            </w:tcBorders>
            <w:shd w:val="clear" w:color="auto" w:fill="EEECE1"/>
            <w:tcMar>
              <w:top w:w="80" w:type="dxa"/>
              <w:left w:w="80" w:type="dxa"/>
              <w:bottom w:w="80" w:type="dxa"/>
              <w:right w:w="80" w:type="dxa"/>
            </w:tcMar>
          </w:tcPr>
          <w:p w14:paraId="1DD6C08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any other information which may be offensive to colleagues or breaches the integrity of the ethos of the school or brings the school into disrepute</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2A4B2C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36BCE9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9E25812" w14:textId="77777777" w:rsidR="00ED3676" w:rsidRPr="00C50305" w:rsidRDefault="00ED3676" w:rsidP="00D325E9">
            <w:pPr>
              <w:rPr>
                <w:rFonts w:asciiTheme="minorHAnsi" w:hAnsiTheme="minorHAnsi" w:cstheme="minorHAnsi"/>
                <w:sz w:val="20"/>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B5967C1"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FEE405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F5D726F"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A6BEC0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Using school systems to run a private business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94B09E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EC8E88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C8E0AB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03DEFBE"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322F6A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36DFA570" w14:textId="77777777" w:rsidTr="001A2EB7">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EFBE7A9" w14:textId="77777777" w:rsidR="00ED3676" w:rsidRPr="00C50305" w:rsidRDefault="00ED3676" w:rsidP="00837885">
            <w:pPr>
              <w:pStyle w:val="body"/>
              <w:spacing w:line="240" w:lineRule="auto"/>
              <w:rPr>
                <w:rFonts w:asciiTheme="minorHAnsi" w:hAnsiTheme="minorHAnsi" w:cstheme="minorHAnsi"/>
                <w:color w:val="auto"/>
              </w:rPr>
            </w:pPr>
            <w:r w:rsidRPr="00C50305">
              <w:rPr>
                <w:rFonts w:asciiTheme="minorHAnsi" w:hAnsiTheme="minorHAnsi" w:cstheme="minorHAnsi"/>
                <w:b/>
                <w:color w:val="auto"/>
              </w:rPr>
              <w:lastRenderedPageBreak/>
              <w:t>Us</w:t>
            </w:r>
            <w:r w:rsidR="001A2EB7" w:rsidRPr="00C50305">
              <w:rPr>
                <w:rFonts w:asciiTheme="minorHAnsi" w:hAnsiTheme="minorHAnsi" w:cstheme="minorHAnsi"/>
                <w:b/>
                <w:color w:val="auto"/>
              </w:rPr>
              <w:t>ing</w:t>
            </w:r>
            <w:r w:rsidRPr="00C50305">
              <w:rPr>
                <w:rFonts w:asciiTheme="minorHAnsi" w:hAnsiTheme="minorHAnsi" w:cstheme="minorHAnsi"/>
                <w:b/>
                <w:color w:val="auto"/>
              </w:rPr>
              <w:t xml:space="preserve"> systems, applications, websites or other mechanisms that bypass the filtering or other safeguards employed </w:t>
            </w:r>
            <w:proofErr w:type="gramStart"/>
            <w:r w:rsidRPr="00C50305">
              <w:rPr>
                <w:rFonts w:asciiTheme="minorHAnsi" w:hAnsiTheme="minorHAnsi" w:cstheme="minorHAnsi"/>
                <w:b/>
                <w:color w:val="auto"/>
              </w:rPr>
              <w:t>by  the</w:t>
            </w:r>
            <w:proofErr w:type="gramEnd"/>
            <w:r w:rsidRPr="00C50305">
              <w:rPr>
                <w:rFonts w:asciiTheme="minorHAnsi" w:hAnsiTheme="minorHAnsi" w:cstheme="minorHAnsi"/>
                <w:b/>
                <w:color w:val="auto"/>
              </w:rPr>
              <w:t xml:space="preserve"> school</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0F3285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B5F8BA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B7DCE7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466F05E"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C201C0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7E3C3124" w14:textId="77777777" w:rsidTr="001A2EB7">
        <w:trPr>
          <w:trHeight w:val="25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3CDA8750" w14:textId="77777777" w:rsidR="00ED3676" w:rsidRPr="00C50305" w:rsidRDefault="00ED3676" w:rsidP="00D325E9">
            <w:pPr>
              <w:pStyle w:val="body"/>
              <w:spacing w:line="240" w:lineRule="auto"/>
              <w:rPr>
                <w:rFonts w:asciiTheme="minorHAnsi" w:hAnsiTheme="minorHAnsi" w:cstheme="minorHAnsi"/>
                <w:b/>
                <w:color w:val="auto"/>
              </w:rPr>
            </w:pPr>
            <w:r w:rsidRPr="00C50305">
              <w:rPr>
                <w:rFonts w:asciiTheme="minorHAnsi" w:hAnsiTheme="minorHAnsi" w:cstheme="minorHAnsi"/>
                <w:b/>
                <w:color w:val="auto"/>
              </w:rPr>
              <w:t>Infringing copyright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685E8C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A40A0B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C61843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418EFD7"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BB5F31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58201E39" w14:textId="77777777" w:rsidTr="001A2EB7">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636263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Revealing or publicising confidential or proprietary information (</w:t>
            </w:r>
            <w:proofErr w:type="spellStart"/>
            <w:r w:rsidRPr="00C50305">
              <w:rPr>
                <w:rFonts w:asciiTheme="minorHAnsi" w:hAnsiTheme="minorHAnsi" w:cstheme="minorHAnsi"/>
                <w:b/>
                <w:color w:val="auto"/>
              </w:rPr>
              <w:t>eg</w:t>
            </w:r>
            <w:proofErr w:type="spellEnd"/>
            <w:r w:rsidRPr="00C50305">
              <w:rPr>
                <w:rFonts w:asciiTheme="minorHAnsi" w:hAnsiTheme="minorHAnsi" w:cstheme="minorHAnsi"/>
                <w:b/>
                <w:color w:val="auto"/>
              </w:rPr>
              <w:t xml:space="preserve"> financial</w:t>
            </w:r>
            <w:r w:rsidR="00E93EC3" w:rsidRPr="00C50305">
              <w:rPr>
                <w:rFonts w:asciiTheme="minorHAnsi" w:hAnsiTheme="minorHAnsi" w:cstheme="minorHAnsi"/>
                <w:b/>
                <w:color w:val="auto"/>
              </w:rPr>
              <w:t>/</w:t>
            </w:r>
            <w:r w:rsidRPr="00C50305">
              <w:rPr>
                <w:rFonts w:asciiTheme="minorHAnsi" w:hAnsiTheme="minorHAnsi" w:cstheme="minorHAnsi"/>
                <w:b/>
                <w:color w:val="auto"/>
              </w:rPr>
              <w:t>personal information, databases, computer</w:t>
            </w:r>
            <w:r w:rsidR="00E93EC3" w:rsidRPr="00C50305">
              <w:rPr>
                <w:rFonts w:asciiTheme="minorHAnsi" w:hAnsiTheme="minorHAnsi" w:cstheme="minorHAnsi"/>
                <w:b/>
                <w:color w:val="auto"/>
              </w:rPr>
              <w:t>/</w:t>
            </w:r>
            <w:r w:rsidRPr="00C50305">
              <w:rPr>
                <w:rFonts w:asciiTheme="minorHAnsi" w:hAnsiTheme="minorHAnsi" w:cstheme="minorHAnsi"/>
                <w:b/>
                <w:color w:val="auto"/>
              </w:rPr>
              <w:t>network access codes and passwords)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664FAC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AF656C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76ADA2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93F8179"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456FC7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F3C847E" w14:textId="77777777" w:rsidTr="001A2EB7">
        <w:trPr>
          <w:trHeight w:val="281"/>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63344500"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Creating or propagating computer viruses or other harmful files</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747F81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F05D4E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2DC4E15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5053DB0"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51C718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27E8A1C0" w14:textId="77777777" w:rsidTr="001A2EB7">
        <w:trPr>
          <w:trHeight w:val="333"/>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1FB38295"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Unfair usage (downloading</w:t>
            </w:r>
            <w:r w:rsidR="00E93EC3" w:rsidRPr="00C50305">
              <w:rPr>
                <w:rFonts w:asciiTheme="minorHAnsi" w:hAnsiTheme="minorHAnsi" w:cstheme="minorHAnsi"/>
                <w:b/>
                <w:color w:val="auto"/>
              </w:rPr>
              <w:t>/</w:t>
            </w:r>
            <w:r w:rsidRPr="00C50305">
              <w:rPr>
                <w:rFonts w:asciiTheme="minorHAnsi" w:hAnsiTheme="minorHAnsi" w:cstheme="minorHAnsi"/>
                <w:b/>
                <w:color w:val="auto"/>
              </w:rPr>
              <w:t xml:space="preserve">uploading </w:t>
            </w:r>
            <w:proofErr w:type="gramStart"/>
            <w:r w:rsidRPr="00C50305">
              <w:rPr>
                <w:rFonts w:asciiTheme="minorHAnsi" w:hAnsiTheme="minorHAnsi" w:cstheme="minorHAnsi"/>
                <w:b/>
                <w:color w:val="auto"/>
              </w:rPr>
              <w:t>large  files</w:t>
            </w:r>
            <w:proofErr w:type="gramEnd"/>
            <w:r w:rsidRPr="00C50305">
              <w:rPr>
                <w:rFonts w:asciiTheme="minorHAnsi" w:hAnsiTheme="minorHAnsi" w:cstheme="minorHAnsi"/>
                <w:b/>
                <w:color w:val="auto"/>
              </w:rPr>
              <w:t xml:space="preserve"> that hinders others in their use of the internet)</w:t>
            </w:r>
          </w:p>
        </w:tc>
        <w:tc>
          <w:tcPr>
            <w:tcW w:w="415"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4A5596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664BFD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322107C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8353C1C" w14:textId="77777777" w:rsidR="00ED3676" w:rsidRPr="00C50305" w:rsidRDefault="00ED3676" w:rsidP="00D325E9">
            <w:pPr>
              <w:rPr>
                <w:rFonts w:asciiTheme="minorHAnsi" w:hAnsiTheme="minorHAnsi" w:cstheme="minorHAnsi"/>
                <w:sz w:val="20"/>
              </w:rPr>
            </w:pPr>
            <w:r w:rsidRPr="00C50305">
              <w:rPr>
                <w:rFonts w:asciiTheme="minorHAnsi" w:hAnsiTheme="minorHAnsi" w:cstheme="minorHAnsi"/>
                <w:sz w:val="20"/>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D4FC29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9C66C22"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22921180"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On-line gaming (educational)</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8B631AB"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09C429D"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5B4648A"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481E45D"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1622A2A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1BBF0A82"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C2F262C"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On-line gaming (non educational)</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7D84D50"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01ABC0B"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CACE4DC"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FD4B739"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6E85BD6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2136A7F9"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0B02CFCF"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On-line gambling</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5EADC9E"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E1E5784"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0D102CB0"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08F0539"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9C838C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7201CB2E"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8D6BD18"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On-line shopping</w:t>
            </w:r>
            <w:r w:rsidR="00E93EC3" w:rsidRPr="00C50305">
              <w:rPr>
                <w:rFonts w:asciiTheme="minorHAnsi" w:hAnsiTheme="minorHAnsi" w:cstheme="minorHAnsi"/>
                <w:b/>
                <w:color w:val="auto"/>
              </w:rPr>
              <w:t>/</w:t>
            </w:r>
            <w:r w:rsidRPr="00C50305">
              <w:rPr>
                <w:rFonts w:asciiTheme="minorHAnsi" w:hAnsiTheme="minorHAnsi" w:cstheme="minorHAnsi"/>
                <w:b/>
                <w:color w:val="auto"/>
              </w:rPr>
              <w:t>commerce</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121200D"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ED786DD" w14:textId="77777777" w:rsidR="00ED3676" w:rsidRPr="00C50305" w:rsidRDefault="00E773C7"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D5D94BE"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A20094E"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5A11A55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19A6771" w14:textId="77777777" w:rsidTr="001A2EB7">
        <w:trPr>
          <w:trHeight w:val="5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9DCA13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File sharing</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0219E69"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4C6FD69"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0F461C3"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A574DA8"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24AFB5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D047C1C" w14:textId="77777777" w:rsidTr="001A2EB7">
        <w:trPr>
          <w:trHeight w:val="110"/>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5B7F44AC"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b/>
                <w:color w:val="auto"/>
              </w:rPr>
              <w:t xml:space="preserve">Use of social media </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C7A6688"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EBC4666"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7E58C79"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C4ADA7F"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t>X</w:t>
            </w: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7EACFA1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7F8C548D"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01A19F6" w14:textId="77777777" w:rsidR="00ED3676" w:rsidRPr="00C50305" w:rsidRDefault="00ED3676" w:rsidP="00D325E9">
            <w:pPr>
              <w:pStyle w:val="body"/>
              <w:spacing w:line="240" w:lineRule="auto"/>
              <w:rPr>
                <w:rFonts w:asciiTheme="minorHAnsi" w:hAnsiTheme="minorHAnsi" w:cstheme="minorHAnsi"/>
                <w:noProof/>
                <w:color w:val="auto"/>
              </w:rPr>
            </w:pPr>
            <w:r w:rsidRPr="00C50305">
              <w:rPr>
                <w:rFonts w:asciiTheme="minorHAnsi" w:hAnsiTheme="minorHAnsi" w:cstheme="minorHAnsi"/>
                <w:b/>
                <w:color w:val="auto"/>
              </w:rPr>
              <w:t>Use of messaging apps</w:t>
            </w:r>
            <w:r w:rsidR="004562D1" w:rsidRPr="00C50305">
              <w:rPr>
                <w:rFonts w:asciiTheme="minorHAnsi" w:hAnsiTheme="minorHAnsi" w:cstheme="minorHAnsi"/>
                <w:b/>
                <w:color w:val="auto"/>
              </w:rPr>
              <w:t xml:space="preserve"> (Skype for Business) </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4462B966"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1A6F5F64"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3DAB30EE"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B80FDBD"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4E932F5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58C62064" w14:textId="77777777" w:rsidTr="001A2EB7">
        <w:trPr>
          <w:trHeight w:val="165"/>
        </w:trPr>
        <w:tc>
          <w:tcPr>
            <w:tcW w:w="7060" w:type="dxa"/>
            <w:gridSpan w:val="2"/>
            <w:tcBorders>
              <w:top w:val="single" w:sz="8" w:space="0" w:color="808080"/>
              <w:left w:val="single" w:sz="8" w:space="0" w:color="808080"/>
              <w:bottom w:val="single" w:sz="8" w:space="0" w:color="808080"/>
              <w:right w:val="single" w:sz="8" w:space="0" w:color="808080"/>
            </w:tcBorders>
            <w:shd w:val="clear" w:color="auto" w:fill="EEECE1"/>
            <w:tcMar>
              <w:top w:w="80" w:type="dxa"/>
              <w:left w:w="80" w:type="dxa"/>
              <w:bottom w:w="80" w:type="dxa"/>
              <w:right w:w="80" w:type="dxa"/>
            </w:tcMar>
          </w:tcPr>
          <w:p w14:paraId="4594A2A7" w14:textId="77777777" w:rsidR="00ED3676" w:rsidRPr="00C50305" w:rsidRDefault="005C5781" w:rsidP="00D325E9">
            <w:pPr>
              <w:pStyle w:val="body"/>
              <w:spacing w:line="240" w:lineRule="auto"/>
              <w:rPr>
                <w:rFonts w:asciiTheme="minorHAnsi" w:hAnsiTheme="minorHAnsi" w:cstheme="minorHAnsi"/>
                <w:color w:val="auto"/>
              </w:rPr>
            </w:pPr>
            <w:r w:rsidRPr="00C50305">
              <w:rPr>
                <w:rFonts w:asciiTheme="minorHAnsi" w:hAnsiTheme="minorHAnsi" w:cstheme="minorHAnsi"/>
                <w:noProof/>
                <w:color w:val="auto"/>
              </w:rPr>
              <mc:AlternateContent>
                <mc:Choice Requires="wps">
                  <w:drawing>
                    <wp:anchor distT="0" distB="0" distL="114300" distR="114300" simplePos="0" relativeHeight="251673600" behindDoc="0" locked="0" layoutInCell="1" allowOverlap="1" wp14:anchorId="3FFFFC6C" wp14:editId="5A839419">
                      <wp:simplePos x="0" y="0"/>
                      <wp:positionH relativeFrom="column">
                        <wp:posOffset>-1829435</wp:posOffset>
                      </wp:positionH>
                      <wp:positionV relativeFrom="paragraph">
                        <wp:posOffset>745490</wp:posOffset>
                      </wp:positionV>
                      <wp:extent cx="800100" cy="5715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BB73C" w14:textId="77777777" w:rsidR="00C50305" w:rsidRDefault="00C50305" w:rsidP="00ED3676">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FFC6C" id="Text Box 6" o:spid="_x0000_s1034" type="#_x0000_t202" style="position:absolute;margin-left:-144.05pt;margin-top:58.7pt;width:63pt;height: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GMT4A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" filled="f" stroked="f">
                      <v:textbox>
                        <w:txbxContent>
                          <w:p w14:paraId="4F0BB73C" w14:textId="77777777" w:rsidR="00C50305" w:rsidRDefault="00C50305" w:rsidP="00ED3676">
                            <w:pPr>
                              <w:jc w:val="center"/>
                              <w:rPr>
                                <w:rFonts w:ascii="Arial" w:hAnsi="Arial"/>
                              </w:rPr>
                            </w:pPr>
                            <w:r>
                              <w:rPr>
                                <w:rFonts w:ascii="Arial" w:hAnsi="Arial"/>
                                <w:color w:val="FFFFFF"/>
                                <w:sz w:val="60"/>
                              </w:rPr>
                              <w:t>19</w:t>
                            </w:r>
                          </w:p>
                        </w:txbxContent>
                      </v:textbox>
                    </v:shape>
                  </w:pict>
                </mc:Fallback>
              </mc:AlternateContent>
            </w:r>
            <w:r w:rsidR="00ED3676" w:rsidRPr="00C50305">
              <w:rPr>
                <w:rFonts w:asciiTheme="minorHAnsi" w:hAnsiTheme="minorHAnsi" w:cstheme="minorHAnsi"/>
                <w:b/>
                <w:color w:val="auto"/>
              </w:rPr>
              <w:t>Use of video broadcasting e</w:t>
            </w:r>
            <w:r w:rsidR="004562D1" w:rsidRPr="00C50305">
              <w:rPr>
                <w:rFonts w:asciiTheme="minorHAnsi" w:hAnsiTheme="minorHAnsi" w:cstheme="minorHAnsi"/>
                <w:b/>
                <w:color w:val="auto"/>
              </w:rPr>
              <w:t>.</w:t>
            </w:r>
            <w:r w:rsidR="00ED3676" w:rsidRPr="00C50305">
              <w:rPr>
                <w:rFonts w:asciiTheme="minorHAnsi" w:hAnsiTheme="minorHAnsi" w:cstheme="minorHAnsi"/>
                <w:b/>
                <w:color w:val="auto"/>
              </w:rPr>
              <w:t>g</w:t>
            </w:r>
            <w:r w:rsidR="004562D1" w:rsidRPr="00C50305">
              <w:rPr>
                <w:rFonts w:asciiTheme="minorHAnsi" w:hAnsiTheme="minorHAnsi" w:cstheme="minorHAnsi"/>
                <w:b/>
                <w:color w:val="auto"/>
              </w:rPr>
              <w:t>.</w:t>
            </w:r>
            <w:r w:rsidR="00ED3676" w:rsidRPr="00C50305">
              <w:rPr>
                <w:rFonts w:asciiTheme="minorHAnsi" w:hAnsiTheme="minorHAnsi" w:cstheme="minorHAnsi"/>
                <w:b/>
                <w:color w:val="auto"/>
              </w:rPr>
              <w:t xml:space="preserve"> </w:t>
            </w:r>
            <w:proofErr w:type="spellStart"/>
            <w:r w:rsidR="00ED3676" w:rsidRPr="00C50305">
              <w:rPr>
                <w:rFonts w:asciiTheme="minorHAnsi" w:hAnsiTheme="minorHAnsi" w:cstheme="minorHAnsi"/>
                <w:b/>
                <w:color w:val="auto"/>
              </w:rPr>
              <w:t>Youtube</w:t>
            </w:r>
            <w:proofErr w:type="spellEnd"/>
            <w:r w:rsidR="004562D1" w:rsidRPr="00C50305">
              <w:rPr>
                <w:rFonts w:asciiTheme="minorHAnsi" w:hAnsiTheme="minorHAnsi" w:cstheme="minorHAnsi"/>
                <w:b/>
                <w:color w:val="auto"/>
              </w:rPr>
              <w:t xml:space="preserve">, streaming </w:t>
            </w:r>
          </w:p>
        </w:tc>
        <w:tc>
          <w:tcPr>
            <w:tcW w:w="415"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7230BD34"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557"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52D75A3E" w14:textId="77777777" w:rsidR="00ED3676" w:rsidRPr="00C50305" w:rsidRDefault="00335B15" w:rsidP="00D325E9">
            <w:pPr>
              <w:pStyle w:val="Noparagraphstyle"/>
              <w:spacing w:line="240" w:lineRule="auto"/>
              <w:jc w:val="center"/>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902"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2AADDB29"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471" w:type="dxa"/>
            <w:tcBorders>
              <w:top w:val="single" w:sz="8" w:space="0" w:color="808080"/>
              <w:left w:val="single" w:sz="8" w:space="0" w:color="808080"/>
              <w:bottom w:val="single" w:sz="8" w:space="0" w:color="808080"/>
              <w:right w:val="single" w:sz="8" w:space="0" w:color="808080"/>
            </w:tcBorders>
            <w:shd w:val="solid" w:color="FFFFFF" w:fill="auto"/>
            <w:tcMar>
              <w:top w:w="80" w:type="dxa"/>
              <w:left w:w="80" w:type="dxa"/>
              <w:bottom w:w="80" w:type="dxa"/>
              <w:right w:w="80" w:type="dxa"/>
            </w:tcMar>
          </w:tcPr>
          <w:p w14:paraId="6ABD772E" w14:textId="77777777" w:rsidR="00ED3676" w:rsidRPr="00C50305" w:rsidRDefault="00ED3676" w:rsidP="00D325E9">
            <w:pPr>
              <w:pStyle w:val="Noparagraphstyle"/>
              <w:spacing w:line="240" w:lineRule="auto"/>
              <w:jc w:val="center"/>
              <w:textAlignment w:val="auto"/>
              <w:rPr>
                <w:rFonts w:asciiTheme="minorHAnsi" w:hAnsiTheme="minorHAnsi" w:cstheme="minorHAnsi"/>
                <w:color w:val="auto"/>
                <w:sz w:val="20"/>
                <w:lang w:val="en-GB"/>
              </w:rPr>
            </w:pPr>
          </w:p>
        </w:tc>
        <w:tc>
          <w:tcPr>
            <w:tcW w:w="691" w:type="dxa"/>
            <w:tcBorders>
              <w:top w:val="single" w:sz="8" w:space="0" w:color="808080"/>
              <w:left w:val="single" w:sz="8" w:space="0" w:color="808080"/>
              <w:bottom w:val="single" w:sz="8" w:space="0" w:color="808080"/>
              <w:right w:val="single" w:sz="8" w:space="0" w:color="808080"/>
            </w:tcBorders>
            <w:shd w:val="clear" w:color="auto" w:fill="D9D9D9"/>
            <w:tcMar>
              <w:top w:w="80" w:type="dxa"/>
              <w:left w:w="80" w:type="dxa"/>
              <w:bottom w:w="80" w:type="dxa"/>
              <w:right w:w="80" w:type="dxa"/>
            </w:tcMar>
          </w:tcPr>
          <w:p w14:paraId="0191FDE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bl>
    <w:p w14:paraId="43D5933E" w14:textId="77777777" w:rsidR="00986C99" w:rsidRPr="00C50305" w:rsidRDefault="00986C99" w:rsidP="00D325E9">
      <w:pPr>
        <w:pStyle w:val="GreenHeadingArial16Templates"/>
        <w:rPr>
          <w:rFonts w:asciiTheme="minorHAnsi" w:hAnsiTheme="minorHAnsi" w:cstheme="minorHAnsi"/>
          <w:color w:val="auto"/>
          <w:sz w:val="24"/>
          <w:szCs w:val="24"/>
        </w:rPr>
      </w:pPr>
    </w:p>
    <w:p w14:paraId="737E7A93"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Responding to incidents of misuse</w:t>
      </w:r>
    </w:p>
    <w:p w14:paraId="56315D6D" w14:textId="77777777" w:rsidR="00ED3676" w:rsidRPr="00C50305" w:rsidRDefault="00ED3676" w:rsidP="00D325E9">
      <w:pPr>
        <w:pStyle w:val="Pa13"/>
        <w:spacing w:line="240" w:lineRule="auto"/>
        <w:ind w:left="-567"/>
        <w:rPr>
          <w:rFonts w:asciiTheme="minorHAnsi" w:hAnsiTheme="minorHAnsi" w:cstheme="minorHAnsi"/>
        </w:rPr>
      </w:pPr>
      <w:r w:rsidRPr="00C50305">
        <w:rPr>
          <w:rFonts w:asciiTheme="minorHAnsi" w:hAnsiTheme="minorHAnsi" w:cstheme="minorHAnsi"/>
        </w:rPr>
        <w:t xml:space="preserve">This guidance is intended for use when staff need to manage incidents that involve the use of online services. It encourages a safe and secure approach to the management of the incident.  Incidents might involve illegal or inappropriate activities (see “User Actions” above). </w:t>
      </w:r>
    </w:p>
    <w:p w14:paraId="3ED9FA89" w14:textId="77777777" w:rsidR="00ED3676" w:rsidRPr="00C50305" w:rsidRDefault="00ED3676" w:rsidP="00D325E9">
      <w:pPr>
        <w:pStyle w:val="Default"/>
        <w:rPr>
          <w:rFonts w:asciiTheme="minorHAnsi" w:hAnsiTheme="minorHAnsi" w:cstheme="minorHAnsi"/>
          <w:color w:val="auto"/>
        </w:rPr>
      </w:pPr>
    </w:p>
    <w:p w14:paraId="4B6D2EBD"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Illegal Incidents </w:t>
      </w:r>
    </w:p>
    <w:p w14:paraId="36A6E1C0" w14:textId="77777777" w:rsidR="00ED3676" w:rsidRPr="00C50305" w:rsidRDefault="00ED3676" w:rsidP="00D325E9">
      <w:pPr>
        <w:pStyle w:val="Default"/>
        <w:ind w:left="-567"/>
        <w:rPr>
          <w:rFonts w:asciiTheme="minorHAnsi" w:hAnsiTheme="minorHAnsi" w:cstheme="minorHAnsi"/>
          <w:color w:val="auto"/>
        </w:rPr>
      </w:pPr>
    </w:p>
    <w:p w14:paraId="3B2F5B77" w14:textId="77777777" w:rsidR="00ED3676" w:rsidRPr="00C50305" w:rsidRDefault="00ED3676" w:rsidP="00D325E9">
      <w:pPr>
        <w:pStyle w:val="Pa13"/>
        <w:spacing w:line="240" w:lineRule="auto"/>
        <w:ind w:left="-567"/>
        <w:rPr>
          <w:rFonts w:asciiTheme="minorHAnsi" w:hAnsiTheme="minorHAnsi" w:cstheme="minorHAnsi"/>
        </w:rPr>
      </w:pPr>
      <w:r w:rsidRPr="00C50305">
        <w:rPr>
          <w:rFonts w:asciiTheme="minorHAnsi" w:hAnsiTheme="minorHAnsi" w:cstheme="minorHAnsi"/>
        </w:rPr>
        <w:t xml:space="preserve">If there is any suspicion that the web site(s) concerned may contain child abuse images, or if there is any other suspected illegal activity, refer to the </w:t>
      </w:r>
      <w:proofErr w:type="gramStart"/>
      <w:r w:rsidRPr="00C50305">
        <w:rPr>
          <w:rFonts w:asciiTheme="minorHAnsi" w:hAnsiTheme="minorHAnsi" w:cstheme="minorHAnsi"/>
        </w:rPr>
        <w:t>right hand</w:t>
      </w:r>
      <w:proofErr w:type="gramEnd"/>
      <w:r w:rsidRPr="00C50305">
        <w:rPr>
          <w:rFonts w:asciiTheme="minorHAnsi" w:hAnsiTheme="minorHAnsi" w:cstheme="minorHAnsi"/>
        </w:rPr>
        <w:t xml:space="preserve"> side of the Flowchart (below and appendix) for responding to online safety incidents and report immediately to the police. </w:t>
      </w:r>
    </w:p>
    <w:p w14:paraId="22D4C078" w14:textId="77777777" w:rsidR="00ED3676" w:rsidRPr="00C50305" w:rsidRDefault="00ED3676" w:rsidP="00D325E9">
      <w:pPr>
        <w:pStyle w:val="Default"/>
        <w:ind w:left="-567"/>
        <w:jc w:val="center"/>
        <w:rPr>
          <w:rFonts w:asciiTheme="minorHAnsi" w:hAnsiTheme="minorHAnsi" w:cstheme="minorHAnsi"/>
          <w:color w:val="auto"/>
        </w:rPr>
      </w:pPr>
      <w:r w:rsidRPr="00C50305">
        <w:rPr>
          <w:rFonts w:asciiTheme="minorHAnsi" w:hAnsiTheme="minorHAnsi" w:cstheme="minorHAnsi"/>
          <w:noProof/>
          <w:color w:val="auto"/>
          <w:lang w:eastAsia="en-GB"/>
        </w:rPr>
        <w:lastRenderedPageBreak/>
        <w:drawing>
          <wp:inline distT="0" distB="0" distL="0" distR="0" wp14:anchorId="04D56D42" wp14:editId="0ACD3F37">
            <wp:extent cx="6086475" cy="7236127"/>
            <wp:effectExtent l="0" t="0" r="0" b="3175"/>
            <wp:docPr id="1" name="Picture 1"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582" cy="7270731"/>
                    </a:xfrm>
                    <a:prstGeom prst="rect">
                      <a:avLst/>
                    </a:prstGeom>
                    <a:noFill/>
                    <a:ln>
                      <a:noFill/>
                    </a:ln>
                  </pic:spPr>
                </pic:pic>
              </a:graphicData>
            </a:graphic>
          </wp:inline>
        </w:drawing>
      </w:r>
    </w:p>
    <w:p w14:paraId="56E88612" w14:textId="77777777" w:rsidR="004562D1" w:rsidRPr="00C50305" w:rsidRDefault="004562D1" w:rsidP="00D325E9">
      <w:pPr>
        <w:pStyle w:val="GreenHeadingArial16Templates"/>
        <w:rPr>
          <w:rFonts w:asciiTheme="minorHAnsi" w:hAnsiTheme="minorHAnsi" w:cstheme="minorHAnsi"/>
          <w:color w:val="auto"/>
          <w:sz w:val="24"/>
          <w:szCs w:val="24"/>
        </w:rPr>
      </w:pPr>
    </w:p>
    <w:p w14:paraId="316C4F82" w14:textId="77777777" w:rsidR="004562D1" w:rsidRPr="00C50305" w:rsidRDefault="004562D1" w:rsidP="00D325E9">
      <w:pPr>
        <w:pStyle w:val="GreenHeadingArial16Templates"/>
        <w:rPr>
          <w:rFonts w:asciiTheme="minorHAnsi" w:hAnsiTheme="minorHAnsi" w:cstheme="minorHAnsi"/>
          <w:color w:val="auto"/>
          <w:sz w:val="24"/>
          <w:szCs w:val="24"/>
        </w:rPr>
      </w:pPr>
    </w:p>
    <w:p w14:paraId="23330871" w14:textId="77777777" w:rsidR="004562D1" w:rsidRPr="00C50305" w:rsidRDefault="004562D1" w:rsidP="00D325E9">
      <w:pPr>
        <w:pStyle w:val="GreenHeadingArial16Templates"/>
        <w:rPr>
          <w:rFonts w:asciiTheme="minorHAnsi" w:hAnsiTheme="minorHAnsi" w:cstheme="minorHAnsi"/>
          <w:color w:val="auto"/>
          <w:sz w:val="24"/>
          <w:szCs w:val="24"/>
        </w:rPr>
      </w:pPr>
    </w:p>
    <w:p w14:paraId="77D7A533" w14:textId="77777777" w:rsidR="004562D1" w:rsidRPr="00C50305" w:rsidRDefault="004562D1" w:rsidP="00D325E9">
      <w:pPr>
        <w:pStyle w:val="GreenHeadingArial16Templates"/>
        <w:rPr>
          <w:rFonts w:asciiTheme="minorHAnsi" w:hAnsiTheme="minorHAnsi" w:cstheme="minorHAnsi"/>
          <w:color w:val="auto"/>
          <w:sz w:val="24"/>
          <w:szCs w:val="24"/>
        </w:rPr>
      </w:pPr>
    </w:p>
    <w:p w14:paraId="26E980AD" w14:textId="77777777" w:rsidR="004562D1" w:rsidRPr="00C50305" w:rsidRDefault="004562D1" w:rsidP="00D325E9">
      <w:pPr>
        <w:pStyle w:val="GreenHeadingArial16Templates"/>
        <w:rPr>
          <w:rFonts w:asciiTheme="minorHAnsi" w:hAnsiTheme="minorHAnsi" w:cstheme="minorHAnsi"/>
          <w:color w:val="auto"/>
          <w:sz w:val="24"/>
          <w:szCs w:val="24"/>
        </w:rPr>
      </w:pPr>
    </w:p>
    <w:p w14:paraId="66FA3D18" w14:textId="77777777" w:rsidR="004562D1" w:rsidRPr="00C50305" w:rsidRDefault="004562D1" w:rsidP="00D325E9">
      <w:pPr>
        <w:pStyle w:val="GreenHeadingArial16Templates"/>
        <w:rPr>
          <w:rFonts w:asciiTheme="minorHAnsi" w:hAnsiTheme="minorHAnsi" w:cstheme="minorHAnsi"/>
          <w:color w:val="auto"/>
          <w:sz w:val="24"/>
          <w:szCs w:val="24"/>
        </w:rPr>
      </w:pPr>
    </w:p>
    <w:p w14:paraId="2906B02A" w14:textId="77777777" w:rsidR="00ED3676" w:rsidRPr="00C50305" w:rsidRDefault="00ED3676" w:rsidP="00D325E9">
      <w:pPr>
        <w:pStyle w:val="GreenHeadingArial16Templates"/>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 xml:space="preserve">Other Incidents </w:t>
      </w:r>
    </w:p>
    <w:p w14:paraId="00A10B10" w14:textId="77777777" w:rsidR="00ED3676" w:rsidRPr="00C50305" w:rsidRDefault="00ED3676" w:rsidP="00D325E9">
      <w:pPr>
        <w:pStyle w:val="Default"/>
        <w:ind w:left="-567"/>
        <w:rPr>
          <w:rFonts w:asciiTheme="minorHAnsi" w:hAnsiTheme="minorHAnsi" w:cstheme="minorHAnsi"/>
          <w:color w:val="auto"/>
        </w:rPr>
      </w:pPr>
    </w:p>
    <w:p w14:paraId="3D320316" w14:textId="77777777" w:rsidR="00ED3676" w:rsidRPr="00C50305" w:rsidRDefault="00ED3676" w:rsidP="00D325E9">
      <w:pPr>
        <w:pStyle w:val="body"/>
        <w:spacing w:after="200" w:line="240" w:lineRule="auto"/>
        <w:ind w:left="-567"/>
        <w:rPr>
          <w:rFonts w:asciiTheme="minorHAnsi" w:hAnsiTheme="minorHAnsi" w:cstheme="minorHAnsi"/>
          <w:color w:val="auto"/>
          <w:sz w:val="24"/>
          <w:szCs w:val="24"/>
        </w:rPr>
      </w:pPr>
      <w:r w:rsidRPr="00C50305">
        <w:rPr>
          <w:rFonts w:asciiTheme="minorHAnsi" w:hAnsiTheme="minorHAnsi" w:cstheme="minorHAnsi"/>
          <w:color w:val="auto"/>
          <w:sz w:val="24"/>
          <w:szCs w:val="24"/>
        </w:rPr>
        <w:t xml:space="preserve">It is hoped that all members of the school community will be responsible users of digital technologies, who understand and follow school policy. However, there may be times when infringements of the policy could take place, through careless or irresponsible or, very rarely, through deliberate misuse.  </w:t>
      </w:r>
    </w:p>
    <w:p w14:paraId="42AD2528" w14:textId="77777777" w:rsidR="00ED3676" w:rsidRPr="00C50305" w:rsidRDefault="00ED3676" w:rsidP="00D325E9">
      <w:pPr>
        <w:pStyle w:val="Pa13"/>
        <w:spacing w:line="240" w:lineRule="auto"/>
        <w:ind w:left="-567"/>
        <w:rPr>
          <w:rFonts w:asciiTheme="minorHAnsi" w:hAnsiTheme="minorHAnsi" w:cstheme="minorHAnsi"/>
          <w:b/>
        </w:rPr>
      </w:pPr>
      <w:r w:rsidRPr="00C50305">
        <w:rPr>
          <w:rFonts w:asciiTheme="minorHAnsi" w:hAnsiTheme="minorHAnsi" w:cstheme="minorHAnsi"/>
          <w:b/>
        </w:rPr>
        <w:t>In the event of suspicion, all steps in this procedure should be followed:</w:t>
      </w:r>
    </w:p>
    <w:p w14:paraId="07773D63" w14:textId="77777777" w:rsidR="00ED3676" w:rsidRPr="00C50305" w:rsidRDefault="00ED3676" w:rsidP="00D325E9">
      <w:pPr>
        <w:pStyle w:val="Pa13"/>
        <w:numPr>
          <w:ilvl w:val="0"/>
          <w:numId w:val="6"/>
        </w:numPr>
        <w:spacing w:line="240" w:lineRule="auto"/>
        <w:ind w:left="567" w:hanging="567"/>
        <w:rPr>
          <w:rFonts w:asciiTheme="minorHAnsi" w:hAnsiTheme="minorHAnsi" w:cstheme="minorHAnsi"/>
        </w:rPr>
      </w:pPr>
      <w:r w:rsidRPr="00C50305">
        <w:rPr>
          <w:rFonts w:asciiTheme="minorHAnsi" w:hAnsiTheme="minorHAnsi" w:cstheme="minorHAnsi"/>
        </w:rPr>
        <w:t>Have more than one senior member of staff</w:t>
      </w:r>
      <w:r w:rsidR="00E93EC3" w:rsidRPr="00C50305">
        <w:rPr>
          <w:rFonts w:asciiTheme="minorHAnsi" w:hAnsiTheme="minorHAnsi" w:cstheme="minorHAnsi"/>
        </w:rPr>
        <w:t>/</w:t>
      </w:r>
      <w:r w:rsidRPr="00C50305">
        <w:rPr>
          <w:rFonts w:asciiTheme="minorHAnsi" w:hAnsiTheme="minorHAnsi" w:cstheme="minorHAnsi"/>
        </w:rPr>
        <w:t>volunteer involved in this process. This is vital to protect individuals if accusations are subsequently reported.</w:t>
      </w:r>
    </w:p>
    <w:p w14:paraId="047AA7E1" w14:textId="77777777" w:rsidR="00ED3676" w:rsidRPr="00C50305" w:rsidRDefault="00ED3676" w:rsidP="00D325E9">
      <w:pPr>
        <w:pStyle w:val="Pa13"/>
        <w:numPr>
          <w:ilvl w:val="0"/>
          <w:numId w:val="6"/>
        </w:numPr>
        <w:spacing w:line="240" w:lineRule="auto"/>
        <w:ind w:left="567" w:hanging="567"/>
        <w:rPr>
          <w:rFonts w:asciiTheme="minorHAnsi" w:hAnsiTheme="minorHAnsi" w:cstheme="minorHAnsi"/>
        </w:rPr>
      </w:pPr>
      <w:r w:rsidRPr="00C50305">
        <w:rPr>
          <w:rFonts w:asciiTheme="minorHAnsi" w:hAnsiTheme="minorHAnsi" w:cstheme="minorHAnsi"/>
        </w:rPr>
        <w:t xml:space="preserve">Conduct the procedure using a designated computer that will not be used by young people and if </w:t>
      </w:r>
      <w:proofErr w:type="gramStart"/>
      <w:r w:rsidRPr="00C50305">
        <w:rPr>
          <w:rFonts w:asciiTheme="minorHAnsi" w:hAnsiTheme="minorHAnsi" w:cstheme="minorHAnsi"/>
        </w:rPr>
        <w:t>necessary</w:t>
      </w:r>
      <w:proofErr w:type="gramEnd"/>
      <w:r w:rsidRPr="00C50305">
        <w:rPr>
          <w:rFonts w:asciiTheme="minorHAnsi" w:hAnsiTheme="minorHAnsi" w:cstheme="minorHAnsi"/>
        </w:rPr>
        <w:t xml:space="preserve"> can be taken off site by the police should the need arise. Use the same computer for the duration of the procedure.</w:t>
      </w:r>
    </w:p>
    <w:p w14:paraId="70871CF4" w14:textId="77777777" w:rsidR="00ED3676" w:rsidRPr="00C50305" w:rsidRDefault="00ED3676" w:rsidP="00D325E9">
      <w:pPr>
        <w:pStyle w:val="Pa13"/>
        <w:numPr>
          <w:ilvl w:val="0"/>
          <w:numId w:val="6"/>
        </w:numPr>
        <w:spacing w:line="240" w:lineRule="auto"/>
        <w:ind w:left="567" w:hanging="567"/>
        <w:rPr>
          <w:rFonts w:asciiTheme="minorHAnsi" w:hAnsiTheme="minorHAnsi" w:cstheme="minorHAnsi"/>
        </w:rPr>
      </w:pPr>
      <w:r w:rsidRPr="00C50305">
        <w:rPr>
          <w:rFonts w:asciiTheme="minorHAnsi" w:hAnsiTheme="minorHAnsi" w:cstheme="minorHAnsi"/>
        </w:rPr>
        <w:t xml:space="preserve">It is important to ensure that the relevant staff should have appropriate internet access to conduct the procedure, but also that the sites and content visited are closely monitored and recorded (to provide further protection). </w:t>
      </w:r>
    </w:p>
    <w:p w14:paraId="0A6EC204" w14:textId="77777777" w:rsidR="00ED3676" w:rsidRPr="00C50305" w:rsidRDefault="00ED3676" w:rsidP="00D325E9">
      <w:pPr>
        <w:pStyle w:val="Pa13"/>
        <w:numPr>
          <w:ilvl w:val="0"/>
          <w:numId w:val="6"/>
        </w:numPr>
        <w:spacing w:line="240" w:lineRule="auto"/>
        <w:ind w:left="567" w:hanging="567"/>
        <w:rPr>
          <w:rFonts w:asciiTheme="minorHAnsi" w:hAnsiTheme="minorHAnsi" w:cstheme="minorHAnsi"/>
        </w:rPr>
      </w:pPr>
      <w:r w:rsidRPr="00C50305">
        <w:rPr>
          <w:rFonts w:asciiTheme="minorHAnsi" w:hAnsiTheme="minorHAnsi" w:cstheme="minorHAnsi"/>
        </w:rPr>
        <w:t xml:space="preserve">Record the </w:t>
      </w:r>
      <w:proofErr w:type="spellStart"/>
      <w:r w:rsidRPr="00C50305">
        <w:rPr>
          <w:rFonts w:asciiTheme="minorHAnsi" w:hAnsiTheme="minorHAnsi" w:cstheme="minorHAnsi"/>
        </w:rPr>
        <w:t>url</w:t>
      </w:r>
      <w:proofErr w:type="spellEnd"/>
      <w:r w:rsidRPr="00C50305">
        <w:rPr>
          <w:rFonts w:asciiTheme="minorHAnsi" w:hAnsiTheme="minorHAnsi" w:cstheme="minorHAnsi"/>
        </w:rPr>
        <w:t xml:space="preserve"> of any site containing the alleged misuse and describe the nature of the content causing concern. It may also be necessary to record and store screenshots of the content on the machine being used for investigation. These may be printed, </w:t>
      </w:r>
      <w:r w:rsidR="00DE777E" w:rsidRPr="00C50305">
        <w:rPr>
          <w:rFonts w:asciiTheme="minorHAnsi" w:hAnsiTheme="minorHAnsi" w:cstheme="minorHAnsi"/>
        </w:rPr>
        <w:t>signed and</w:t>
      </w:r>
      <w:r w:rsidRPr="00C50305">
        <w:rPr>
          <w:rFonts w:asciiTheme="minorHAnsi" w:hAnsiTheme="minorHAnsi" w:cstheme="minorHAnsi"/>
        </w:rPr>
        <w:t xml:space="preserve"> attached to the form (except in the case of images of child sexual abuse – see below)</w:t>
      </w:r>
    </w:p>
    <w:p w14:paraId="5615D337" w14:textId="77777777" w:rsidR="00ED3676" w:rsidRPr="00C50305" w:rsidRDefault="00ED3676" w:rsidP="00D325E9">
      <w:pPr>
        <w:pStyle w:val="Pa13"/>
        <w:numPr>
          <w:ilvl w:val="0"/>
          <w:numId w:val="6"/>
        </w:numPr>
        <w:spacing w:line="240" w:lineRule="auto"/>
        <w:ind w:left="567" w:hanging="567"/>
        <w:rPr>
          <w:rFonts w:asciiTheme="minorHAnsi" w:hAnsiTheme="minorHAnsi" w:cstheme="minorHAnsi"/>
        </w:rPr>
      </w:pPr>
      <w:r w:rsidRPr="00C50305">
        <w:rPr>
          <w:rFonts w:asciiTheme="minorHAnsi" w:hAnsiTheme="minorHAnsi" w:cstheme="minorHAnsi"/>
        </w:rPr>
        <w:t xml:space="preserve">Once this has been completed and fully investigated the group will need to judge whether this concern has substance or not. If it </w:t>
      </w:r>
      <w:r w:rsidR="00DE777E" w:rsidRPr="00C50305">
        <w:rPr>
          <w:rFonts w:asciiTheme="minorHAnsi" w:hAnsiTheme="minorHAnsi" w:cstheme="minorHAnsi"/>
        </w:rPr>
        <w:t>does,</w:t>
      </w:r>
      <w:r w:rsidRPr="00C50305">
        <w:rPr>
          <w:rFonts w:asciiTheme="minorHAnsi" w:hAnsiTheme="minorHAnsi" w:cstheme="minorHAnsi"/>
        </w:rPr>
        <w:t xml:space="preserve"> then appropriate action will be required and could include the following:</w:t>
      </w:r>
    </w:p>
    <w:p w14:paraId="1E54D4ED" w14:textId="77777777" w:rsidR="00ED3676" w:rsidRPr="00C50305" w:rsidRDefault="00ED3676" w:rsidP="00D325E9">
      <w:pPr>
        <w:pStyle w:val="Pa16"/>
        <w:spacing w:line="240" w:lineRule="auto"/>
        <w:ind w:left="993" w:hanging="142"/>
        <w:rPr>
          <w:rFonts w:asciiTheme="minorHAnsi" w:hAnsiTheme="minorHAnsi" w:cstheme="minorHAnsi"/>
        </w:rPr>
      </w:pPr>
      <w:r w:rsidRPr="00C50305">
        <w:rPr>
          <w:rFonts w:asciiTheme="minorHAnsi" w:hAnsiTheme="minorHAnsi" w:cstheme="minorHAnsi"/>
        </w:rPr>
        <w:t xml:space="preserve">• </w:t>
      </w:r>
      <w:r w:rsidRPr="00C50305">
        <w:rPr>
          <w:rFonts w:asciiTheme="minorHAnsi" w:hAnsiTheme="minorHAnsi" w:cstheme="minorHAnsi"/>
        </w:rPr>
        <w:tab/>
        <w:t>Internal response or discipline procedures</w:t>
      </w:r>
    </w:p>
    <w:p w14:paraId="377949D0" w14:textId="77777777" w:rsidR="00ED3676" w:rsidRPr="00C50305" w:rsidRDefault="00ED3676" w:rsidP="00D325E9">
      <w:pPr>
        <w:pStyle w:val="Pa16"/>
        <w:spacing w:line="240" w:lineRule="auto"/>
        <w:ind w:left="993" w:hanging="142"/>
        <w:rPr>
          <w:rFonts w:asciiTheme="minorHAnsi" w:hAnsiTheme="minorHAnsi" w:cstheme="minorHAnsi"/>
        </w:rPr>
      </w:pPr>
      <w:r w:rsidRPr="00C50305">
        <w:rPr>
          <w:rFonts w:asciiTheme="minorHAnsi" w:hAnsiTheme="minorHAnsi" w:cstheme="minorHAnsi"/>
        </w:rPr>
        <w:t xml:space="preserve">• </w:t>
      </w:r>
      <w:r w:rsidRPr="00C50305">
        <w:rPr>
          <w:rFonts w:asciiTheme="minorHAnsi" w:hAnsiTheme="minorHAnsi" w:cstheme="minorHAnsi"/>
        </w:rPr>
        <w:tab/>
        <w:t xml:space="preserve">Involvement by </w:t>
      </w:r>
      <w:r w:rsidR="004562D1" w:rsidRPr="00C50305">
        <w:rPr>
          <w:rFonts w:asciiTheme="minorHAnsi" w:hAnsiTheme="minorHAnsi" w:cstheme="minorHAnsi"/>
        </w:rPr>
        <w:t>Education Authority</w:t>
      </w:r>
    </w:p>
    <w:p w14:paraId="43116F81" w14:textId="77777777" w:rsidR="00ED3676" w:rsidRPr="00C50305" w:rsidRDefault="00ED3676" w:rsidP="00D325E9">
      <w:pPr>
        <w:pStyle w:val="Pa14"/>
        <w:spacing w:line="240" w:lineRule="auto"/>
        <w:ind w:left="993" w:hanging="142"/>
        <w:rPr>
          <w:rFonts w:asciiTheme="minorHAnsi" w:hAnsiTheme="minorHAnsi" w:cstheme="minorHAnsi"/>
        </w:rPr>
      </w:pPr>
      <w:r w:rsidRPr="00C50305">
        <w:rPr>
          <w:rFonts w:asciiTheme="minorHAnsi" w:hAnsiTheme="minorHAnsi" w:cstheme="minorHAnsi"/>
        </w:rPr>
        <w:t xml:space="preserve">• </w:t>
      </w:r>
      <w:r w:rsidRPr="00C50305">
        <w:rPr>
          <w:rFonts w:asciiTheme="minorHAnsi" w:hAnsiTheme="minorHAnsi" w:cstheme="minorHAnsi"/>
        </w:rPr>
        <w:tab/>
        <w:t xml:space="preserve">Police involvement and/or </w:t>
      </w:r>
      <w:r w:rsidR="004562D1" w:rsidRPr="00C50305">
        <w:rPr>
          <w:rFonts w:asciiTheme="minorHAnsi" w:hAnsiTheme="minorHAnsi" w:cstheme="minorHAnsi"/>
        </w:rPr>
        <w:t xml:space="preserve">Gateway referral </w:t>
      </w:r>
    </w:p>
    <w:p w14:paraId="0EEF7185" w14:textId="77777777" w:rsidR="00ED3676" w:rsidRPr="00C50305" w:rsidRDefault="00ED3676" w:rsidP="00D325E9">
      <w:pPr>
        <w:pStyle w:val="Pa14"/>
        <w:numPr>
          <w:ilvl w:val="0"/>
          <w:numId w:val="7"/>
        </w:numPr>
        <w:spacing w:line="240" w:lineRule="auto"/>
        <w:ind w:left="567" w:hanging="567"/>
        <w:rPr>
          <w:rFonts w:asciiTheme="minorHAnsi" w:hAnsiTheme="minorHAnsi" w:cstheme="minorHAnsi"/>
        </w:rPr>
      </w:pPr>
      <w:r w:rsidRPr="00C50305">
        <w:rPr>
          <w:rFonts w:asciiTheme="minorHAnsi" w:hAnsiTheme="minorHAnsi" w:cstheme="minorHAnsi"/>
        </w:rPr>
        <w:t xml:space="preserve">If content being reviewed includes images of Child </w:t>
      </w:r>
      <w:r w:rsidR="00DE777E" w:rsidRPr="00C50305">
        <w:rPr>
          <w:rFonts w:asciiTheme="minorHAnsi" w:hAnsiTheme="minorHAnsi" w:cstheme="minorHAnsi"/>
        </w:rPr>
        <w:t>abuse,</w:t>
      </w:r>
      <w:r w:rsidR="005306C9" w:rsidRPr="00C50305">
        <w:rPr>
          <w:rFonts w:asciiTheme="minorHAnsi" w:hAnsiTheme="minorHAnsi" w:cstheme="minorHAnsi"/>
        </w:rPr>
        <w:t xml:space="preserve"> </w:t>
      </w:r>
      <w:r w:rsidRPr="00C50305">
        <w:rPr>
          <w:rFonts w:asciiTheme="minorHAnsi" w:hAnsiTheme="minorHAnsi" w:cstheme="minorHAnsi"/>
        </w:rPr>
        <w:t>then the monitoring should be halted and referred to the Police immediately. Other instances to report to the police would include:</w:t>
      </w:r>
    </w:p>
    <w:p w14:paraId="12E2C400" w14:textId="77777777" w:rsidR="00ED3676" w:rsidRPr="00C50305" w:rsidRDefault="00ED3676" w:rsidP="00D325E9">
      <w:pPr>
        <w:pStyle w:val="Pa16"/>
        <w:numPr>
          <w:ilvl w:val="0"/>
          <w:numId w:val="8"/>
        </w:numPr>
        <w:spacing w:line="240" w:lineRule="auto"/>
        <w:ind w:left="993" w:hanging="142"/>
        <w:rPr>
          <w:rFonts w:asciiTheme="minorHAnsi" w:hAnsiTheme="minorHAnsi" w:cstheme="minorHAnsi"/>
        </w:rPr>
      </w:pPr>
      <w:r w:rsidRPr="00C50305">
        <w:rPr>
          <w:rFonts w:asciiTheme="minorHAnsi" w:hAnsiTheme="minorHAnsi" w:cstheme="minorHAnsi"/>
        </w:rPr>
        <w:t>incidents of ‘grooming’ behaviour</w:t>
      </w:r>
    </w:p>
    <w:p w14:paraId="2085EED2" w14:textId="77777777" w:rsidR="00ED3676" w:rsidRPr="00C50305" w:rsidRDefault="00ED3676" w:rsidP="00D325E9">
      <w:pPr>
        <w:pStyle w:val="Pa14"/>
        <w:numPr>
          <w:ilvl w:val="0"/>
          <w:numId w:val="8"/>
        </w:numPr>
        <w:spacing w:line="240" w:lineRule="auto"/>
        <w:ind w:left="993" w:hanging="142"/>
        <w:rPr>
          <w:rFonts w:asciiTheme="minorHAnsi" w:hAnsiTheme="minorHAnsi" w:cstheme="minorHAnsi"/>
        </w:rPr>
      </w:pPr>
      <w:r w:rsidRPr="00C50305">
        <w:rPr>
          <w:rFonts w:asciiTheme="minorHAnsi" w:hAnsiTheme="minorHAnsi" w:cstheme="minorHAnsi"/>
        </w:rPr>
        <w:t>the sending of obscene materials to a child</w:t>
      </w:r>
    </w:p>
    <w:p w14:paraId="4D27B851" w14:textId="77777777" w:rsidR="00ED3676" w:rsidRPr="00C50305" w:rsidRDefault="00ED3676" w:rsidP="00D325E9">
      <w:pPr>
        <w:pStyle w:val="body"/>
        <w:numPr>
          <w:ilvl w:val="0"/>
          <w:numId w:val="9"/>
        </w:numPr>
        <w:spacing w:line="240" w:lineRule="auto"/>
        <w:ind w:left="993" w:hanging="142"/>
        <w:rPr>
          <w:rFonts w:asciiTheme="minorHAnsi" w:hAnsiTheme="minorHAnsi" w:cstheme="minorHAnsi"/>
          <w:color w:val="auto"/>
          <w:sz w:val="24"/>
          <w:szCs w:val="24"/>
        </w:rPr>
      </w:pPr>
      <w:r w:rsidRPr="00C50305">
        <w:rPr>
          <w:rFonts w:asciiTheme="minorHAnsi" w:hAnsiTheme="minorHAnsi" w:cstheme="minorHAnsi"/>
          <w:color w:val="auto"/>
          <w:sz w:val="24"/>
          <w:szCs w:val="24"/>
        </w:rPr>
        <w:t>adult material which potentially breaches the Obscene Publications Act</w:t>
      </w:r>
    </w:p>
    <w:p w14:paraId="07D6E6F4" w14:textId="77777777" w:rsidR="00ED3676" w:rsidRPr="00C50305" w:rsidRDefault="00ED3676" w:rsidP="00D325E9">
      <w:pPr>
        <w:pStyle w:val="body"/>
        <w:numPr>
          <w:ilvl w:val="0"/>
          <w:numId w:val="8"/>
        </w:numPr>
        <w:spacing w:line="240" w:lineRule="auto"/>
        <w:ind w:left="993" w:hanging="142"/>
        <w:rPr>
          <w:rFonts w:asciiTheme="minorHAnsi" w:hAnsiTheme="minorHAnsi" w:cstheme="minorHAnsi"/>
          <w:color w:val="auto"/>
          <w:sz w:val="24"/>
          <w:szCs w:val="24"/>
        </w:rPr>
      </w:pPr>
      <w:r w:rsidRPr="00C50305">
        <w:rPr>
          <w:rFonts w:asciiTheme="minorHAnsi" w:hAnsiTheme="minorHAnsi" w:cstheme="minorHAnsi"/>
          <w:color w:val="auto"/>
          <w:sz w:val="24"/>
          <w:szCs w:val="24"/>
        </w:rPr>
        <w:t>criminally racist material</w:t>
      </w:r>
    </w:p>
    <w:p w14:paraId="5A66C4DA" w14:textId="77777777" w:rsidR="00ED3676" w:rsidRPr="00C50305" w:rsidRDefault="00ED3676" w:rsidP="00D325E9">
      <w:pPr>
        <w:pStyle w:val="body"/>
        <w:numPr>
          <w:ilvl w:val="0"/>
          <w:numId w:val="7"/>
        </w:numPr>
        <w:spacing w:line="240" w:lineRule="auto"/>
        <w:ind w:left="993" w:hanging="142"/>
        <w:rPr>
          <w:rFonts w:asciiTheme="minorHAnsi" w:hAnsiTheme="minorHAnsi" w:cstheme="minorHAnsi"/>
          <w:b/>
          <w:color w:val="auto"/>
          <w:sz w:val="24"/>
          <w:szCs w:val="24"/>
        </w:rPr>
      </w:pPr>
      <w:r w:rsidRPr="00C50305">
        <w:rPr>
          <w:rFonts w:asciiTheme="minorHAnsi" w:hAnsiTheme="minorHAnsi" w:cstheme="minorHAnsi"/>
          <w:color w:val="auto"/>
          <w:sz w:val="24"/>
          <w:szCs w:val="24"/>
        </w:rPr>
        <w:t>other criminal conduct, activity or materials</w:t>
      </w:r>
    </w:p>
    <w:p w14:paraId="339AD176" w14:textId="77777777" w:rsidR="00ED3676" w:rsidRPr="00C50305" w:rsidRDefault="00ED3676" w:rsidP="00D325E9">
      <w:pPr>
        <w:pStyle w:val="body"/>
        <w:numPr>
          <w:ilvl w:val="0"/>
          <w:numId w:val="7"/>
        </w:numPr>
        <w:spacing w:line="240" w:lineRule="auto"/>
        <w:ind w:left="567" w:hanging="567"/>
        <w:rPr>
          <w:rFonts w:asciiTheme="minorHAnsi" w:hAnsiTheme="minorHAnsi" w:cstheme="minorHAnsi"/>
          <w:color w:val="auto"/>
          <w:sz w:val="24"/>
          <w:szCs w:val="24"/>
        </w:rPr>
      </w:pPr>
      <w:r w:rsidRPr="00C50305">
        <w:rPr>
          <w:rFonts w:asciiTheme="minorHAnsi" w:hAnsiTheme="minorHAnsi" w:cstheme="minorHAnsi"/>
          <w:color w:val="auto"/>
          <w:sz w:val="24"/>
          <w:szCs w:val="24"/>
        </w:rPr>
        <w:t>Isolate the computer in question as best you can. Any change to its state may hinder a later police investigation.</w:t>
      </w:r>
    </w:p>
    <w:p w14:paraId="556275C8" w14:textId="77777777" w:rsidR="00ED3676" w:rsidRPr="00C50305" w:rsidRDefault="00ED3676" w:rsidP="00D325E9">
      <w:pPr>
        <w:pStyle w:val="Default"/>
        <w:ind w:left="-567"/>
        <w:rPr>
          <w:rFonts w:asciiTheme="minorHAnsi" w:hAnsiTheme="minorHAnsi" w:cstheme="minorHAnsi"/>
          <w:color w:val="auto"/>
        </w:rPr>
      </w:pPr>
    </w:p>
    <w:p w14:paraId="3D4D524C" w14:textId="77777777" w:rsidR="00ED3676" w:rsidRPr="00C50305" w:rsidRDefault="00ED3676" w:rsidP="00D325E9">
      <w:pPr>
        <w:pStyle w:val="Pa13"/>
        <w:spacing w:line="240" w:lineRule="auto"/>
        <w:ind w:left="-567"/>
        <w:rPr>
          <w:rFonts w:asciiTheme="minorHAnsi" w:hAnsiTheme="minorHAnsi" w:cstheme="minorHAnsi"/>
        </w:rPr>
      </w:pPr>
      <w:r w:rsidRPr="00C50305">
        <w:rPr>
          <w:rFonts w:asciiTheme="minorHAnsi" w:hAnsiTheme="minorHAnsi" w:cstheme="minorHAnsi"/>
        </w:rPr>
        <w:t xml:space="preserve">It is important that </w:t>
      </w:r>
      <w:proofErr w:type="gramStart"/>
      <w:r w:rsidRPr="00C50305">
        <w:rPr>
          <w:rFonts w:asciiTheme="minorHAnsi" w:hAnsiTheme="minorHAnsi" w:cstheme="minorHAnsi"/>
        </w:rPr>
        <w:t>all of</w:t>
      </w:r>
      <w:proofErr w:type="gramEnd"/>
      <w:r w:rsidRPr="00C50305">
        <w:rPr>
          <w:rFonts w:asciiTheme="minorHAnsi" w:hAnsiTheme="minorHAnsi" w:cstheme="minorHAnsi"/>
        </w:rPr>
        <w:t xml:space="preserve"> the above steps are taken as they will provide an evidence trail for the school and possibly the police and demonstrate that visits to these sites were carried out for child protection purposes. The completed form should be retained by the group for evidence and reference purposes.</w:t>
      </w:r>
    </w:p>
    <w:p w14:paraId="5A5B02E0" w14:textId="77777777" w:rsidR="004562D1" w:rsidRPr="00C50305" w:rsidRDefault="004562D1" w:rsidP="004562D1">
      <w:pPr>
        <w:pStyle w:val="GreenHeadingArial16Templates"/>
        <w:ind w:left="0"/>
        <w:rPr>
          <w:rFonts w:asciiTheme="minorHAnsi" w:hAnsiTheme="minorHAnsi" w:cstheme="minorHAnsi"/>
          <w:b w:val="0"/>
          <w:noProof/>
          <w:color w:val="auto"/>
          <w:sz w:val="24"/>
          <w:szCs w:val="24"/>
        </w:rPr>
      </w:pPr>
    </w:p>
    <w:p w14:paraId="708A4056" w14:textId="77777777" w:rsidR="004562D1" w:rsidRPr="00C50305" w:rsidRDefault="004562D1" w:rsidP="004562D1">
      <w:pPr>
        <w:pStyle w:val="GreenHeadingArial16Templates"/>
        <w:ind w:left="0"/>
        <w:rPr>
          <w:rFonts w:asciiTheme="minorHAnsi" w:hAnsiTheme="minorHAnsi" w:cstheme="minorHAnsi"/>
          <w:color w:val="auto"/>
          <w:sz w:val="24"/>
          <w:szCs w:val="24"/>
        </w:rPr>
      </w:pPr>
    </w:p>
    <w:p w14:paraId="02D311D7" w14:textId="77777777" w:rsidR="004562D1" w:rsidRPr="00C50305" w:rsidRDefault="004562D1" w:rsidP="004562D1">
      <w:pPr>
        <w:pStyle w:val="GreenHeadingArial16Templates"/>
        <w:ind w:left="0"/>
        <w:rPr>
          <w:rFonts w:asciiTheme="minorHAnsi" w:hAnsiTheme="minorHAnsi" w:cstheme="minorHAnsi"/>
          <w:color w:val="auto"/>
          <w:sz w:val="24"/>
          <w:szCs w:val="24"/>
        </w:rPr>
      </w:pPr>
    </w:p>
    <w:p w14:paraId="76601C79" w14:textId="77777777" w:rsidR="00ED3676" w:rsidRPr="00C50305" w:rsidRDefault="00ED3676" w:rsidP="004562D1">
      <w:pPr>
        <w:pStyle w:val="GreenHeadingArial16Templates"/>
        <w:ind w:left="0"/>
        <w:rPr>
          <w:rFonts w:asciiTheme="minorHAnsi" w:hAnsiTheme="minorHAnsi" w:cstheme="minorHAnsi"/>
          <w:color w:val="auto"/>
          <w:sz w:val="24"/>
          <w:szCs w:val="24"/>
        </w:rPr>
      </w:pPr>
      <w:r w:rsidRPr="00C50305">
        <w:rPr>
          <w:rFonts w:asciiTheme="minorHAnsi" w:hAnsiTheme="minorHAnsi" w:cstheme="minorHAnsi"/>
          <w:color w:val="auto"/>
          <w:sz w:val="24"/>
          <w:szCs w:val="24"/>
        </w:rPr>
        <w:lastRenderedPageBreak/>
        <w:t xml:space="preserve">School Actions &amp; Sanctions </w:t>
      </w:r>
    </w:p>
    <w:p w14:paraId="60315714" w14:textId="77777777" w:rsidR="00ED3676" w:rsidRPr="00C50305" w:rsidRDefault="00ED3676" w:rsidP="00D325E9">
      <w:pPr>
        <w:pStyle w:val="body"/>
        <w:spacing w:line="240" w:lineRule="auto"/>
        <w:ind w:left="-567"/>
        <w:rPr>
          <w:rFonts w:asciiTheme="minorHAnsi" w:hAnsiTheme="minorHAnsi" w:cstheme="minorHAnsi"/>
          <w:color w:val="auto"/>
          <w:sz w:val="24"/>
          <w:szCs w:val="24"/>
        </w:rPr>
      </w:pPr>
    </w:p>
    <w:p w14:paraId="5FE67441" w14:textId="77777777" w:rsidR="00ED3676" w:rsidRPr="00C50305" w:rsidRDefault="00ED3676" w:rsidP="00D325E9">
      <w:pPr>
        <w:pStyle w:val="body"/>
        <w:spacing w:line="240" w:lineRule="auto"/>
        <w:ind w:left="-567"/>
        <w:rPr>
          <w:rStyle w:val="Blue-Arial10-optionaltext-templatesChar"/>
          <w:rFonts w:asciiTheme="minorHAnsi" w:hAnsiTheme="minorHAnsi" w:cstheme="minorHAnsi"/>
          <w:color w:val="auto"/>
          <w:sz w:val="24"/>
          <w:szCs w:val="24"/>
        </w:rPr>
      </w:pPr>
      <w:r w:rsidRPr="00C50305">
        <w:rPr>
          <w:rFonts w:asciiTheme="minorHAnsi" w:hAnsiTheme="minorHAnsi" w:cstheme="minorHAnsi"/>
          <w:color w:val="auto"/>
          <w:sz w:val="24"/>
          <w:szCs w:val="24"/>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w:t>
      </w:r>
      <w:r w:rsidR="00E93EC3" w:rsidRPr="00C50305">
        <w:rPr>
          <w:rFonts w:asciiTheme="minorHAnsi" w:hAnsiTheme="minorHAnsi" w:cstheme="minorHAnsi"/>
          <w:color w:val="auto"/>
          <w:sz w:val="24"/>
          <w:szCs w:val="24"/>
        </w:rPr>
        <w:t>/</w:t>
      </w:r>
      <w:r w:rsidRPr="00C50305">
        <w:rPr>
          <w:rFonts w:asciiTheme="minorHAnsi" w:hAnsiTheme="minorHAnsi" w:cstheme="minorHAnsi"/>
          <w:color w:val="auto"/>
          <w:sz w:val="24"/>
          <w:szCs w:val="24"/>
        </w:rPr>
        <w:t>disciplinary procedures as follows:</w:t>
      </w:r>
      <w:r w:rsidR="005306C9" w:rsidRPr="00C50305">
        <w:rPr>
          <w:rStyle w:val="Blue-Arial10-optionaltext-templatesChar"/>
          <w:rFonts w:asciiTheme="minorHAnsi" w:hAnsiTheme="minorHAnsi" w:cstheme="minorHAnsi"/>
          <w:color w:val="auto"/>
          <w:sz w:val="24"/>
          <w:szCs w:val="24"/>
        </w:rPr>
        <w:t xml:space="preserve"> </w:t>
      </w:r>
    </w:p>
    <w:p w14:paraId="2706C139" w14:textId="77777777" w:rsidR="00ED3676" w:rsidRPr="00C50305" w:rsidRDefault="00ED3676" w:rsidP="00D325E9">
      <w:pPr>
        <w:pStyle w:val="body"/>
        <w:spacing w:line="240" w:lineRule="auto"/>
        <w:rPr>
          <w:rFonts w:asciiTheme="minorHAnsi" w:hAnsiTheme="minorHAnsi" w:cstheme="minorHAnsi"/>
          <w:color w:val="auto"/>
          <w:sz w:val="24"/>
          <w:szCs w:val="24"/>
        </w:rPr>
      </w:pPr>
    </w:p>
    <w:tbl>
      <w:tblPr>
        <w:tblW w:w="9236" w:type="dxa"/>
        <w:tblInd w:w="210" w:type="dxa"/>
        <w:tblLayout w:type="fixed"/>
        <w:tblCellMar>
          <w:left w:w="0" w:type="dxa"/>
          <w:right w:w="0" w:type="dxa"/>
        </w:tblCellMar>
        <w:tblLook w:val="0000" w:firstRow="0" w:lastRow="0" w:firstColumn="0" w:lastColumn="0" w:noHBand="0" w:noVBand="0"/>
      </w:tblPr>
      <w:tblGrid>
        <w:gridCol w:w="4468"/>
        <w:gridCol w:w="577"/>
        <w:gridCol w:w="577"/>
        <w:gridCol w:w="435"/>
        <w:gridCol w:w="436"/>
        <w:gridCol w:w="718"/>
        <w:gridCol w:w="436"/>
        <w:gridCol w:w="577"/>
        <w:gridCol w:w="435"/>
        <w:gridCol w:w="577"/>
      </w:tblGrid>
      <w:tr w:rsidR="00ED3676" w:rsidRPr="00C50305" w14:paraId="4A51A47A" w14:textId="77777777" w:rsidTr="00AB2E67">
        <w:trPr>
          <w:trHeight w:val="60"/>
        </w:trPr>
        <w:tc>
          <w:tcPr>
            <w:tcW w:w="4468" w:type="dxa"/>
            <w:tcBorders>
              <w:bottom w:val="single" w:sz="8" w:space="0" w:color="999999"/>
            </w:tcBorders>
            <w:tcMar>
              <w:top w:w="80" w:type="dxa"/>
              <w:left w:w="80" w:type="dxa"/>
              <w:bottom w:w="80" w:type="dxa"/>
              <w:right w:w="80" w:type="dxa"/>
            </w:tcMar>
          </w:tcPr>
          <w:p w14:paraId="492F78DB" w14:textId="77777777" w:rsidR="00ED3676" w:rsidRPr="00C50305" w:rsidRDefault="00ED3676" w:rsidP="00D325E9">
            <w:pPr>
              <w:pStyle w:val="GreenHeadingArial16Templates"/>
              <w:ind w:left="-80"/>
              <w:rPr>
                <w:rFonts w:asciiTheme="minorHAnsi" w:hAnsiTheme="minorHAnsi" w:cstheme="minorHAnsi"/>
                <w:color w:val="auto"/>
                <w:sz w:val="20"/>
                <w:szCs w:val="20"/>
              </w:rPr>
            </w:pPr>
            <w:r w:rsidRPr="00C50305">
              <w:rPr>
                <w:rFonts w:asciiTheme="minorHAnsi" w:hAnsiTheme="minorHAnsi" w:cstheme="minorHAnsi"/>
                <w:color w:val="auto"/>
                <w:sz w:val="20"/>
                <w:szCs w:val="20"/>
              </w:rPr>
              <w:t>Pupils</w:t>
            </w:r>
          </w:p>
        </w:tc>
        <w:tc>
          <w:tcPr>
            <w:tcW w:w="4768" w:type="dxa"/>
            <w:gridSpan w:val="9"/>
            <w:tcBorders>
              <w:bottom w:val="single" w:sz="8" w:space="0" w:color="999999"/>
            </w:tcBorders>
            <w:tcMar>
              <w:top w:w="80" w:type="dxa"/>
              <w:left w:w="80" w:type="dxa"/>
              <w:bottom w:w="80" w:type="dxa"/>
              <w:right w:w="80" w:type="dxa"/>
            </w:tcMar>
          </w:tcPr>
          <w:p w14:paraId="3D3C3889" w14:textId="77777777" w:rsidR="00ED3676" w:rsidRPr="00C50305" w:rsidRDefault="00ED3676" w:rsidP="00D325E9">
            <w:pPr>
              <w:pStyle w:val="GreenHeadingArial16Templates"/>
              <w:ind w:left="-23"/>
              <w:rPr>
                <w:rFonts w:asciiTheme="minorHAnsi" w:hAnsiTheme="minorHAnsi" w:cstheme="minorHAnsi"/>
                <w:color w:val="auto"/>
                <w:sz w:val="20"/>
                <w:szCs w:val="20"/>
              </w:rPr>
            </w:pPr>
            <w:r w:rsidRPr="00C50305">
              <w:rPr>
                <w:rFonts w:asciiTheme="minorHAnsi" w:hAnsiTheme="minorHAnsi" w:cstheme="minorHAnsi"/>
                <w:color w:val="auto"/>
                <w:sz w:val="20"/>
                <w:szCs w:val="20"/>
              </w:rPr>
              <w:t xml:space="preserve">Actions </w:t>
            </w:r>
          </w:p>
        </w:tc>
      </w:tr>
      <w:tr w:rsidR="00ED3676" w:rsidRPr="00C50305" w14:paraId="130BFDEA" w14:textId="77777777" w:rsidTr="00AB2E67">
        <w:trPr>
          <w:trHeight w:val="2435"/>
        </w:trPr>
        <w:tc>
          <w:tcPr>
            <w:tcW w:w="446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1FCBD0"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Incidents: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13DACF32" w14:textId="77777777" w:rsidR="00ED3676" w:rsidRPr="00C50305" w:rsidRDefault="005306C9"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Refer to class teache</w:t>
            </w:r>
            <w:r w:rsidR="00ED3676" w:rsidRPr="00C50305">
              <w:rPr>
                <w:rFonts w:asciiTheme="minorHAnsi" w:hAnsiTheme="minorHAnsi" w:cstheme="minorHAnsi"/>
                <w:color w:val="auto"/>
              </w:rPr>
              <w:t>r</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C4B627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Refer to </w:t>
            </w:r>
            <w:r w:rsidR="005306C9" w:rsidRPr="00C50305">
              <w:rPr>
                <w:rFonts w:asciiTheme="minorHAnsi" w:hAnsiTheme="minorHAnsi" w:cstheme="minorHAnsi"/>
                <w:color w:val="auto"/>
              </w:rPr>
              <w:t xml:space="preserve">ICT Coordinator </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030D5D01"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Refer to Principal</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32B5A6D0"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Refer to Police</w:t>
            </w:r>
          </w:p>
        </w:tc>
        <w:tc>
          <w:tcPr>
            <w:tcW w:w="71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7DCD3CEC"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Refer to technical </w:t>
            </w:r>
            <w:proofErr w:type="gramStart"/>
            <w:r w:rsidRPr="00C50305">
              <w:rPr>
                <w:rFonts w:asciiTheme="minorHAnsi" w:hAnsiTheme="minorHAnsi" w:cstheme="minorHAnsi"/>
                <w:color w:val="auto"/>
              </w:rPr>
              <w:t xml:space="preserve">support  </w:t>
            </w:r>
            <w:r w:rsidR="005306C9" w:rsidRPr="00C50305">
              <w:rPr>
                <w:rFonts w:asciiTheme="minorHAnsi" w:hAnsiTheme="minorHAnsi" w:cstheme="minorHAnsi"/>
                <w:color w:val="auto"/>
              </w:rPr>
              <w:t>(</w:t>
            </w:r>
            <w:proofErr w:type="gramEnd"/>
            <w:r w:rsidR="005306C9" w:rsidRPr="00C50305">
              <w:rPr>
                <w:rFonts w:asciiTheme="minorHAnsi" w:hAnsiTheme="minorHAnsi" w:cstheme="minorHAnsi"/>
                <w:color w:val="auto"/>
              </w:rPr>
              <w:t>C2K)</w:t>
            </w:r>
          </w:p>
        </w:tc>
        <w:tc>
          <w:tcPr>
            <w:tcW w:w="43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45A725E4"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Inform parents</w:t>
            </w:r>
            <w:r w:rsidR="00E93EC3" w:rsidRPr="00C50305">
              <w:rPr>
                <w:rFonts w:asciiTheme="minorHAnsi" w:hAnsiTheme="minorHAnsi" w:cstheme="minorHAnsi"/>
                <w:color w:val="auto"/>
              </w:rPr>
              <w:t>/</w:t>
            </w:r>
            <w:r w:rsidRPr="00C50305">
              <w:rPr>
                <w:rFonts w:asciiTheme="minorHAnsi" w:hAnsiTheme="minorHAnsi" w:cstheme="minorHAnsi"/>
                <w:color w:val="auto"/>
              </w:rPr>
              <w:t>carers</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386574EB"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Removal of network</w:t>
            </w:r>
            <w:r w:rsidR="00E93EC3" w:rsidRPr="00C50305">
              <w:rPr>
                <w:rFonts w:asciiTheme="minorHAnsi" w:hAnsiTheme="minorHAnsi" w:cstheme="minorHAnsi"/>
                <w:color w:val="auto"/>
              </w:rPr>
              <w:t>/</w:t>
            </w:r>
            <w:r w:rsidRPr="00C50305">
              <w:rPr>
                <w:rFonts w:asciiTheme="minorHAnsi" w:hAnsiTheme="minorHAnsi" w:cstheme="minorHAnsi"/>
                <w:color w:val="auto"/>
              </w:rPr>
              <w:t>internet access rights</w:t>
            </w:r>
          </w:p>
        </w:tc>
        <w:tc>
          <w:tcPr>
            <w:tcW w:w="43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2743341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Warning</w:t>
            </w:r>
          </w:p>
        </w:tc>
        <w:tc>
          <w:tcPr>
            <w:tcW w:w="577"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vAlign w:val="center"/>
          </w:tcPr>
          <w:p w14:paraId="58320C3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Further sanction e</w:t>
            </w:r>
            <w:r w:rsidR="00383B33" w:rsidRPr="00C50305">
              <w:rPr>
                <w:rFonts w:asciiTheme="minorHAnsi" w:hAnsiTheme="minorHAnsi" w:cstheme="minorHAnsi"/>
                <w:color w:val="auto"/>
              </w:rPr>
              <w:t>.</w:t>
            </w:r>
            <w:r w:rsidRPr="00C50305">
              <w:rPr>
                <w:rFonts w:asciiTheme="minorHAnsi" w:hAnsiTheme="minorHAnsi" w:cstheme="minorHAnsi"/>
                <w:color w:val="auto"/>
              </w:rPr>
              <w:t>g</w:t>
            </w:r>
            <w:r w:rsidR="00383B33" w:rsidRPr="00C50305">
              <w:rPr>
                <w:rFonts w:asciiTheme="minorHAnsi" w:hAnsiTheme="minorHAnsi" w:cstheme="minorHAnsi"/>
                <w:color w:val="auto"/>
              </w:rPr>
              <w:t>.</w:t>
            </w:r>
            <w:r w:rsidRPr="00C50305">
              <w:rPr>
                <w:rFonts w:asciiTheme="minorHAnsi" w:hAnsiTheme="minorHAnsi" w:cstheme="minorHAnsi"/>
                <w:color w:val="auto"/>
              </w:rPr>
              <w:t xml:space="preserve"> detention</w:t>
            </w:r>
            <w:r w:rsidR="00E93EC3" w:rsidRPr="00C50305">
              <w:rPr>
                <w:rFonts w:asciiTheme="minorHAnsi" w:hAnsiTheme="minorHAnsi" w:cstheme="minorHAnsi"/>
                <w:color w:val="auto"/>
              </w:rPr>
              <w:t>/</w:t>
            </w:r>
            <w:r w:rsidRPr="00C50305">
              <w:rPr>
                <w:rFonts w:asciiTheme="minorHAnsi" w:hAnsiTheme="minorHAnsi" w:cstheme="minorHAnsi"/>
                <w:color w:val="auto"/>
              </w:rPr>
              <w:t>exclusion</w:t>
            </w:r>
          </w:p>
        </w:tc>
      </w:tr>
      <w:tr w:rsidR="00ED3676" w:rsidRPr="00C50305" w14:paraId="491F4E7C"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E18C29D"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Deliberately accessing or trying to access material that could be considered illegal (see list in earlier section on unsuitable</w:t>
            </w:r>
            <w:r w:rsidR="00E93EC3" w:rsidRPr="00C50305">
              <w:rPr>
                <w:rFonts w:asciiTheme="minorHAnsi" w:hAnsiTheme="minorHAnsi" w:cstheme="minorHAnsi"/>
                <w:color w:val="auto"/>
              </w:rPr>
              <w:t>/</w:t>
            </w:r>
            <w:r w:rsidRPr="00C50305">
              <w:rPr>
                <w:rFonts w:asciiTheme="minorHAnsi" w:hAnsiTheme="minorHAnsi" w:cstheme="minorHAnsi"/>
                <w:color w:val="auto"/>
              </w:rPr>
              <w:t>inappropriate activities).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EEDB4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5DF467" w14:textId="77777777" w:rsidR="00ED3676" w:rsidRPr="00C50305" w:rsidRDefault="00ED3676" w:rsidP="00D325E9">
            <w:pPr>
              <w:pStyle w:val="body"/>
              <w:spacing w:line="240" w:lineRule="auto"/>
              <w:jc w:val="center"/>
              <w:rPr>
                <w:rFonts w:asciiTheme="minorHAnsi" w:hAnsiTheme="minorHAnsi" w:cstheme="minorHAnsi"/>
                <w:color w:val="auto"/>
              </w:rPr>
            </w:pPr>
          </w:p>
          <w:p w14:paraId="1375D835" w14:textId="77777777" w:rsidR="00ED3676" w:rsidRPr="00C50305" w:rsidRDefault="005306C9"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F412FE" w14:textId="77777777" w:rsidR="00ED3676" w:rsidRPr="00C50305" w:rsidRDefault="00ED3676" w:rsidP="00D325E9">
            <w:pPr>
              <w:pStyle w:val="body"/>
              <w:spacing w:line="240" w:lineRule="auto"/>
              <w:jc w:val="center"/>
              <w:rPr>
                <w:rFonts w:asciiTheme="minorHAnsi" w:hAnsiTheme="minorHAnsi" w:cstheme="minorHAnsi"/>
                <w:color w:val="auto"/>
              </w:rPr>
            </w:pPr>
          </w:p>
          <w:p w14:paraId="7089546A" w14:textId="77777777" w:rsidR="00ED3676" w:rsidRPr="00C50305" w:rsidRDefault="005306C9"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7864E9" w14:textId="77777777" w:rsidR="00ED3676" w:rsidRPr="00C50305" w:rsidRDefault="00ED3676" w:rsidP="00D325E9">
            <w:pPr>
              <w:pStyle w:val="body"/>
              <w:spacing w:line="240" w:lineRule="auto"/>
              <w:jc w:val="center"/>
              <w:rPr>
                <w:rFonts w:asciiTheme="minorHAnsi" w:hAnsiTheme="minorHAnsi" w:cstheme="minorHAnsi"/>
                <w:color w:val="auto"/>
              </w:rPr>
            </w:pPr>
          </w:p>
          <w:p w14:paraId="28C428F8" w14:textId="77777777" w:rsidR="00ED3676" w:rsidRPr="00C50305" w:rsidRDefault="005306C9"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sym w:font="Wingdings" w:char="F0FC"/>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64824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2E6522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EB82A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FF451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0B2F3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33AE05BB"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112CE7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Unauthorised use of non-educational sites during lessons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87F995"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7EAC1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9D85F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2A104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BE632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EFC63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92D73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56054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2167C5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13A7365"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61E99C6"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Unauthorised use of mobile phone</w:t>
            </w:r>
            <w:r w:rsidR="00E93EC3" w:rsidRPr="00C50305">
              <w:rPr>
                <w:rFonts w:asciiTheme="minorHAnsi" w:hAnsiTheme="minorHAnsi" w:cstheme="minorHAnsi"/>
                <w:color w:val="auto"/>
              </w:rPr>
              <w:t>/</w:t>
            </w:r>
            <w:r w:rsidRPr="00C50305">
              <w:rPr>
                <w:rFonts w:asciiTheme="minorHAnsi" w:hAnsiTheme="minorHAnsi" w:cstheme="minorHAnsi"/>
                <w:color w:val="auto"/>
              </w:rPr>
              <w:t>digital camera</w:t>
            </w:r>
            <w:r w:rsidR="00E93EC3" w:rsidRPr="00C50305">
              <w:rPr>
                <w:rFonts w:asciiTheme="minorHAnsi" w:hAnsiTheme="minorHAnsi" w:cstheme="minorHAnsi"/>
                <w:color w:val="auto"/>
              </w:rPr>
              <w:t>/</w:t>
            </w:r>
            <w:proofErr w:type="gramStart"/>
            <w:r w:rsidRPr="00C50305">
              <w:rPr>
                <w:rFonts w:asciiTheme="minorHAnsi" w:hAnsiTheme="minorHAnsi" w:cstheme="minorHAnsi"/>
                <w:color w:val="auto"/>
              </w:rPr>
              <w:t>other</w:t>
            </w:r>
            <w:proofErr w:type="gramEnd"/>
            <w:r w:rsidRPr="00C50305">
              <w:rPr>
                <w:rFonts w:asciiTheme="minorHAnsi" w:hAnsiTheme="minorHAnsi" w:cstheme="minorHAnsi"/>
                <w:color w:val="auto"/>
              </w:rPr>
              <w:t xml:space="preserve"> mobile device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EFE0C4F"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2B023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002DA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5E4325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E6B255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8370B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88D41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3DFAA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C5D99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2EEBB00"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A6999DF"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Unauthorised use of social media</w:t>
            </w:r>
            <w:r w:rsidR="00E93EC3" w:rsidRPr="00C50305">
              <w:rPr>
                <w:rFonts w:asciiTheme="minorHAnsi" w:hAnsiTheme="minorHAnsi" w:cstheme="minorHAnsi"/>
                <w:color w:val="auto"/>
              </w:rPr>
              <w:t>/</w:t>
            </w:r>
            <w:r w:rsidRPr="00C50305">
              <w:rPr>
                <w:rFonts w:asciiTheme="minorHAnsi" w:hAnsiTheme="minorHAnsi" w:cstheme="minorHAnsi"/>
                <w:color w:val="auto"/>
              </w:rPr>
              <w:t xml:space="preserve"> messaging apps</w:t>
            </w:r>
            <w:r w:rsidR="00E93EC3" w:rsidRPr="00C50305">
              <w:rPr>
                <w:rFonts w:asciiTheme="minorHAnsi" w:hAnsiTheme="minorHAnsi" w:cstheme="minorHAnsi"/>
                <w:color w:val="auto"/>
              </w:rPr>
              <w:t>/</w:t>
            </w:r>
            <w:r w:rsidRPr="00C50305">
              <w:rPr>
                <w:rFonts w:asciiTheme="minorHAnsi" w:hAnsiTheme="minorHAnsi" w:cstheme="minorHAnsi"/>
                <w:color w:val="auto"/>
              </w:rPr>
              <w:t>personal email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40D1FD"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C48AE9" w14:textId="77777777" w:rsidR="00ED3676" w:rsidRPr="00C50305" w:rsidRDefault="004562D1"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11E8B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1A3F3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F8601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8C6D1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42C1F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16C3D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63FD0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B268C39"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B88D773"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Unauthorised downloading or uploading of files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BE388F"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8CA15D"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17375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EB2D42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D82BEC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DEB35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93B80D"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308863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911CE5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66466F0A"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0DE104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Allowing others to access school network by sharing username and passwords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23DFD1"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4E3535" w14:textId="77777777" w:rsidR="00ED3676" w:rsidRPr="00C50305" w:rsidRDefault="004562D1"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5C1BC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A18B5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6C36D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81B29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AD6A27"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CE3A7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DA5374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18EF8028"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71EC114"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Attempting to access or accessing the school network, using another pupil’s account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E1EC11"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2A0CCF" w14:textId="77777777" w:rsidR="00ED3676" w:rsidRPr="00C50305" w:rsidRDefault="004562D1"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3A49B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2B26F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825C4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1B9A8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046C3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2B72EE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900A8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1759845C"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714461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Attempting to access or accessing the school network, using the account of a member of staff</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D1A5B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D0252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2DBBFA"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91673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A31C3D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3393B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B65700"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34897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89AA5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59C1149B"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037775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Corrupting or destroying the data of other users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EA2E1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4F7920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AB1187"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CC5E3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46DBF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715BD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8DDEB8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A257E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128D3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60AE877"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F406808"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Sending an email, text </w:t>
            </w:r>
            <w:proofErr w:type="gramStart"/>
            <w:r w:rsidRPr="00C50305">
              <w:rPr>
                <w:rFonts w:asciiTheme="minorHAnsi" w:hAnsiTheme="minorHAnsi" w:cstheme="minorHAnsi"/>
                <w:color w:val="auto"/>
              </w:rPr>
              <w:t>or  message</w:t>
            </w:r>
            <w:proofErr w:type="gramEnd"/>
            <w:r w:rsidRPr="00C50305">
              <w:rPr>
                <w:rFonts w:asciiTheme="minorHAnsi" w:hAnsiTheme="minorHAnsi" w:cstheme="minorHAnsi"/>
                <w:color w:val="auto"/>
              </w:rPr>
              <w:t xml:space="preserve"> that is regarded as offensive, harassment or of a bullying nature</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E3E00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17818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D10F55"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C45E9F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2CE05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A7A4D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76C15F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93653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9FE46B"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3DCB3D6F"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B84DFFD"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Continued infringements of the above, following previous warnings or sanctions</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391E70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F596DD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D7603D"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93F8A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8B7C9A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DBF1BF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A019DC"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0CEBE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C3EF9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2330552B"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900B38D"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Actions which could bring the school into disrepute or breach the integrity of the ethos of the school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F4F51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6BA7D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136C6E"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F3372B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C44CD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CC3B73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583874"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7AAFE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BC059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6F6E1C29"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10401323" w14:textId="77777777" w:rsidR="00ED3676" w:rsidRPr="00C50305" w:rsidRDefault="00ED3676" w:rsidP="00837885">
            <w:pPr>
              <w:pStyle w:val="body"/>
              <w:spacing w:line="240" w:lineRule="auto"/>
              <w:rPr>
                <w:rFonts w:asciiTheme="minorHAnsi" w:hAnsiTheme="minorHAnsi" w:cstheme="minorHAnsi"/>
                <w:color w:val="auto"/>
              </w:rPr>
            </w:pPr>
            <w:r w:rsidRPr="00C50305">
              <w:rPr>
                <w:rFonts w:asciiTheme="minorHAnsi" w:hAnsiTheme="minorHAnsi" w:cstheme="minorHAnsi"/>
                <w:color w:val="auto"/>
              </w:rPr>
              <w:lastRenderedPageBreak/>
              <w:t>Using proxy sites or other means to subvert the school’s filtering system</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2AE84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1CC47A"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AA655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FFBA5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9B6FD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1F8B9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39ED15"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048E2F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38219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F8590AD"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E3B3D77"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Accidentally accessing offensive or pornographic material and failing to report the incident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B1DFB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E02F18"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7B8DCC" w14:textId="77777777" w:rsidR="00ED3676" w:rsidRPr="00C50305" w:rsidRDefault="00383B33"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FBC26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15D7D2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9605B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656C0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EE5E1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9CD43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6E10700"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20C291E"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Deliberately accessing or trying to access offensive or pornographic material</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924FC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0C0E2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883EEC"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5E2992A"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1A97E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43243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D20C9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B3A64F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40E6C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701E28FB" w14:textId="77777777" w:rsidTr="00AB2E67">
        <w:trPr>
          <w:trHeight w:val="60"/>
        </w:trPr>
        <w:tc>
          <w:tcPr>
            <w:tcW w:w="4468"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1D66E21" w14:textId="77777777" w:rsidR="00ED3676" w:rsidRPr="00C50305" w:rsidRDefault="005C5781" w:rsidP="00D325E9">
            <w:pPr>
              <w:pStyle w:val="body"/>
              <w:spacing w:line="240" w:lineRule="auto"/>
              <w:rPr>
                <w:rFonts w:asciiTheme="minorHAnsi" w:hAnsiTheme="minorHAnsi" w:cstheme="minorHAnsi"/>
                <w:color w:val="auto"/>
              </w:rPr>
            </w:pPr>
            <w:r w:rsidRPr="00C50305">
              <w:rPr>
                <w:rFonts w:asciiTheme="minorHAnsi" w:hAnsiTheme="minorHAnsi" w:cstheme="minorHAnsi"/>
                <w:noProof/>
                <w:color w:val="auto"/>
              </w:rPr>
              <mc:AlternateContent>
                <mc:Choice Requires="wps">
                  <w:drawing>
                    <wp:anchor distT="0" distB="0" distL="114300" distR="114300" simplePos="0" relativeHeight="251666432" behindDoc="0" locked="0" layoutInCell="1" allowOverlap="1" wp14:anchorId="7EFEEA55" wp14:editId="1470B86A">
                      <wp:simplePos x="0" y="0"/>
                      <wp:positionH relativeFrom="column">
                        <wp:posOffset>-1829435</wp:posOffset>
                      </wp:positionH>
                      <wp:positionV relativeFrom="paragraph">
                        <wp:posOffset>949325</wp:posOffset>
                      </wp:positionV>
                      <wp:extent cx="800100" cy="5715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A3253" w14:textId="77777777" w:rsidR="00C50305" w:rsidRDefault="00C50305" w:rsidP="00ED3676">
                                  <w:pPr>
                                    <w:jc w:val="center"/>
                                    <w:rPr>
                                      <w:rFonts w:ascii="Arial" w:hAnsi="Arial"/>
                                    </w:rPr>
                                  </w:pPr>
                                  <w:r>
                                    <w:rPr>
                                      <w:rFonts w:ascii="Arial" w:hAnsi="Arial"/>
                                      <w:color w:val="FFFFFF"/>
                                      <w:sz w:val="60"/>
                                    </w:rPr>
                                    <w:t>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FEEA55" id="Text Box 5" o:spid="_x0000_s1035" type="#_x0000_t202" style="position:absolute;margin-left:-144.05pt;margin-top:74.75pt;width:63pt;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" filled="f" stroked="f">
                      <v:textbox>
                        <w:txbxContent>
                          <w:p w14:paraId="6E7A3253" w14:textId="77777777" w:rsidR="00C50305" w:rsidRDefault="00C50305" w:rsidP="00ED3676">
                            <w:pPr>
                              <w:jc w:val="center"/>
                              <w:rPr>
                                <w:rFonts w:ascii="Arial" w:hAnsi="Arial"/>
                              </w:rPr>
                            </w:pPr>
                            <w:r>
                              <w:rPr>
                                <w:rFonts w:ascii="Arial" w:hAnsi="Arial"/>
                                <w:color w:val="FFFFFF"/>
                                <w:sz w:val="60"/>
                              </w:rPr>
                              <w:t>21</w:t>
                            </w:r>
                          </w:p>
                        </w:txbxContent>
                      </v:textbox>
                    </v:shape>
                  </w:pict>
                </mc:Fallback>
              </mc:AlternateContent>
            </w:r>
            <w:r w:rsidR="00ED3676" w:rsidRPr="00C50305">
              <w:rPr>
                <w:rFonts w:asciiTheme="minorHAnsi" w:hAnsiTheme="minorHAnsi" w:cstheme="minorHAnsi"/>
                <w:color w:val="auto"/>
              </w:rPr>
              <w:t>Receipt or transmission of material that infringes the copyright of another person or infringes the Data Protection Act</w:t>
            </w: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4BCDB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20BF20"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5104F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3774F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718"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58F9C7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171A46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BC8E9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43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B6C67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77"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E7AE7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bl>
    <w:p w14:paraId="50172622" w14:textId="77777777" w:rsidR="00ED3676" w:rsidRPr="00C50305" w:rsidRDefault="00ED3676" w:rsidP="00D325E9">
      <w:pPr>
        <w:pStyle w:val="body"/>
        <w:spacing w:line="240" w:lineRule="auto"/>
        <w:rPr>
          <w:rFonts w:asciiTheme="minorHAnsi" w:hAnsiTheme="minorHAnsi" w:cstheme="minorHAnsi"/>
          <w:color w:val="auto"/>
          <w:sz w:val="24"/>
          <w:szCs w:val="24"/>
        </w:rPr>
      </w:pPr>
    </w:p>
    <w:p w14:paraId="231ED76C" w14:textId="77777777" w:rsidR="00ED3676" w:rsidRPr="00C50305" w:rsidRDefault="00ED3676" w:rsidP="00D325E9">
      <w:pPr>
        <w:pStyle w:val="body"/>
        <w:spacing w:line="240" w:lineRule="auto"/>
        <w:rPr>
          <w:rFonts w:asciiTheme="minorHAnsi" w:hAnsiTheme="minorHAnsi" w:cstheme="minorHAnsi"/>
          <w:color w:val="auto"/>
          <w:sz w:val="24"/>
          <w:szCs w:val="24"/>
        </w:rPr>
      </w:pPr>
    </w:p>
    <w:p w14:paraId="713B0161" w14:textId="77777777" w:rsidR="00AB2E67" w:rsidRPr="00C50305" w:rsidRDefault="00AB2E67" w:rsidP="00D325E9">
      <w:pPr>
        <w:pStyle w:val="body"/>
        <w:spacing w:line="240" w:lineRule="auto"/>
        <w:rPr>
          <w:rFonts w:asciiTheme="minorHAnsi" w:hAnsiTheme="minorHAnsi" w:cstheme="minorHAnsi"/>
          <w:color w:val="auto"/>
          <w:sz w:val="24"/>
          <w:szCs w:val="24"/>
        </w:rPr>
      </w:pPr>
    </w:p>
    <w:p w14:paraId="7FB0DA73" w14:textId="77777777" w:rsidR="00422903" w:rsidRPr="00C50305" w:rsidRDefault="00422903" w:rsidP="00D325E9">
      <w:pPr>
        <w:pStyle w:val="body"/>
        <w:spacing w:line="240" w:lineRule="auto"/>
        <w:rPr>
          <w:rFonts w:asciiTheme="minorHAnsi" w:hAnsiTheme="minorHAnsi" w:cstheme="minorHAnsi"/>
          <w:color w:val="auto"/>
          <w:sz w:val="24"/>
          <w:szCs w:val="24"/>
        </w:rPr>
      </w:pPr>
    </w:p>
    <w:p w14:paraId="3EB9637D" w14:textId="77777777" w:rsidR="00AB2E67" w:rsidRPr="00C50305" w:rsidRDefault="00AB2E67" w:rsidP="00D325E9">
      <w:pPr>
        <w:pStyle w:val="body"/>
        <w:spacing w:line="240" w:lineRule="auto"/>
        <w:rPr>
          <w:rFonts w:asciiTheme="minorHAnsi" w:hAnsiTheme="minorHAnsi" w:cstheme="minorHAnsi"/>
          <w:color w:val="auto"/>
          <w:sz w:val="24"/>
          <w:szCs w:val="24"/>
        </w:rPr>
      </w:pPr>
    </w:p>
    <w:tbl>
      <w:tblPr>
        <w:tblW w:w="0" w:type="auto"/>
        <w:tblInd w:w="80" w:type="dxa"/>
        <w:tblLayout w:type="fixed"/>
        <w:tblCellMar>
          <w:left w:w="0" w:type="dxa"/>
          <w:right w:w="0" w:type="dxa"/>
        </w:tblCellMar>
        <w:tblLook w:val="0000" w:firstRow="0" w:lastRow="0" w:firstColumn="0" w:lastColumn="0" w:noHBand="0" w:noVBand="0"/>
      </w:tblPr>
      <w:tblGrid>
        <w:gridCol w:w="3828"/>
        <w:gridCol w:w="27"/>
        <w:gridCol w:w="510"/>
        <w:gridCol w:w="511"/>
        <w:gridCol w:w="510"/>
        <w:gridCol w:w="510"/>
        <w:gridCol w:w="625"/>
        <w:gridCol w:w="396"/>
        <w:gridCol w:w="510"/>
        <w:gridCol w:w="510"/>
        <w:gridCol w:w="114"/>
      </w:tblGrid>
      <w:tr w:rsidR="00ED3676" w:rsidRPr="00C50305" w14:paraId="78240701" w14:textId="77777777" w:rsidTr="00853DDD">
        <w:trPr>
          <w:trHeight w:val="60"/>
        </w:trPr>
        <w:tc>
          <w:tcPr>
            <w:tcW w:w="3828" w:type="dxa"/>
            <w:tcBorders>
              <w:bottom w:val="single" w:sz="8" w:space="0" w:color="999999"/>
            </w:tcBorders>
            <w:tcMar>
              <w:top w:w="80" w:type="dxa"/>
              <w:left w:w="80" w:type="dxa"/>
              <w:bottom w:w="80" w:type="dxa"/>
              <w:right w:w="80" w:type="dxa"/>
            </w:tcMar>
          </w:tcPr>
          <w:p w14:paraId="692A9A09" w14:textId="77777777" w:rsidR="00ED3676" w:rsidRPr="00C50305" w:rsidRDefault="00ED3676" w:rsidP="00D325E9">
            <w:pPr>
              <w:pStyle w:val="GreenHeadingArial16Templates"/>
              <w:ind w:left="0"/>
              <w:rPr>
                <w:rFonts w:asciiTheme="minorHAnsi" w:hAnsiTheme="minorHAnsi" w:cstheme="minorHAnsi"/>
                <w:color w:val="auto"/>
                <w:sz w:val="20"/>
                <w:szCs w:val="20"/>
              </w:rPr>
            </w:pPr>
            <w:r w:rsidRPr="00C50305">
              <w:rPr>
                <w:rFonts w:asciiTheme="minorHAnsi" w:hAnsiTheme="minorHAnsi" w:cstheme="minorHAnsi"/>
                <w:color w:val="auto"/>
                <w:sz w:val="20"/>
                <w:szCs w:val="20"/>
              </w:rPr>
              <w:t>Staff</w:t>
            </w:r>
          </w:p>
        </w:tc>
        <w:tc>
          <w:tcPr>
            <w:tcW w:w="4223" w:type="dxa"/>
            <w:gridSpan w:val="10"/>
            <w:tcBorders>
              <w:bottom w:val="single" w:sz="8" w:space="0" w:color="999999"/>
            </w:tcBorders>
            <w:tcMar>
              <w:top w:w="80" w:type="dxa"/>
              <w:left w:w="80" w:type="dxa"/>
              <w:bottom w:w="80" w:type="dxa"/>
              <w:right w:w="80" w:type="dxa"/>
            </w:tcMar>
          </w:tcPr>
          <w:p w14:paraId="22642D21" w14:textId="77777777" w:rsidR="00ED3676" w:rsidRPr="00C50305" w:rsidRDefault="00ED3676" w:rsidP="00D325E9">
            <w:pPr>
              <w:pStyle w:val="GreenHeadingArial16Templates"/>
              <w:ind w:left="61"/>
              <w:rPr>
                <w:rFonts w:asciiTheme="minorHAnsi" w:hAnsiTheme="minorHAnsi" w:cstheme="minorHAnsi"/>
                <w:color w:val="auto"/>
                <w:sz w:val="20"/>
                <w:szCs w:val="20"/>
              </w:rPr>
            </w:pPr>
            <w:r w:rsidRPr="00C50305">
              <w:rPr>
                <w:rFonts w:asciiTheme="minorHAnsi" w:hAnsiTheme="minorHAnsi" w:cstheme="minorHAnsi"/>
                <w:color w:val="auto"/>
                <w:sz w:val="20"/>
                <w:szCs w:val="20"/>
              </w:rPr>
              <w:t>Actions</w:t>
            </w:r>
            <w:r w:rsidR="00E93EC3" w:rsidRPr="00C50305">
              <w:rPr>
                <w:rFonts w:asciiTheme="minorHAnsi" w:hAnsiTheme="minorHAnsi" w:cstheme="minorHAnsi"/>
                <w:color w:val="auto"/>
                <w:sz w:val="20"/>
                <w:szCs w:val="20"/>
              </w:rPr>
              <w:t>/</w:t>
            </w:r>
            <w:r w:rsidRPr="00C50305">
              <w:rPr>
                <w:rFonts w:asciiTheme="minorHAnsi" w:hAnsiTheme="minorHAnsi" w:cstheme="minorHAnsi"/>
                <w:color w:val="auto"/>
                <w:sz w:val="20"/>
                <w:szCs w:val="20"/>
              </w:rPr>
              <w:t xml:space="preserve">Sanctions </w:t>
            </w:r>
          </w:p>
        </w:tc>
      </w:tr>
      <w:tr w:rsidR="00ED3676" w:rsidRPr="00C50305" w14:paraId="5C09FB70" w14:textId="77777777" w:rsidTr="00853DDD">
        <w:trPr>
          <w:gridAfter w:val="1"/>
          <w:wAfter w:w="114" w:type="dxa"/>
          <w:trHeight w:val="2435"/>
        </w:trPr>
        <w:tc>
          <w:tcPr>
            <w:tcW w:w="3855" w:type="dxa"/>
            <w:gridSpan w:val="2"/>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92D9E29"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Incidents:</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06195AD9"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Refer to </w:t>
            </w:r>
            <w:r w:rsidR="005306C9" w:rsidRPr="00C50305">
              <w:rPr>
                <w:rFonts w:asciiTheme="minorHAnsi" w:hAnsiTheme="minorHAnsi" w:cstheme="minorHAnsi"/>
                <w:color w:val="auto"/>
              </w:rPr>
              <w:t>ICT Coordinator</w:t>
            </w:r>
          </w:p>
        </w:tc>
        <w:tc>
          <w:tcPr>
            <w:tcW w:w="511"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15BEE30B" w14:textId="77777777" w:rsidR="00ED3676" w:rsidRPr="00C50305" w:rsidRDefault="005306C9"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Refer to principal</w:t>
            </w:r>
            <w:r w:rsidR="00ED3676" w:rsidRPr="00C50305">
              <w:rPr>
                <w:rFonts w:asciiTheme="minorHAnsi" w:hAnsiTheme="minorHAnsi" w:cstheme="minorHAnsi"/>
                <w:color w:val="auto"/>
              </w:rPr>
              <w:t xml:space="preserve"> </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5718D6E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Refer to </w:t>
            </w:r>
            <w:r w:rsidR="008900FD" w:rsidRPr="00C50305">
              <w:rPr>
                <w:rFonts w:asciiTheme="minorHAnsi" w:hAnsiTheme="minorHAnsi" w:cstheme="minorHAnsi"/>
                <w:color w:val="auto"/>
              </w:rPr>
              <w:t>EA</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6EF9B881"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Refer to Police</w:t>
            </w:r>
          </w:p>
        </w:tc>
        <w:tc>
          <w:tcPr>
            <w:tcW w:w="625"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7D282379"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Refer to </w:t>
            </w:r>
            <w:r w:rsidR="005306C9" w:rsidRPr="00C50305">
              <w:rPr>
                <w:rFonts w:asciiTheme="minorHAnsi" w:hAnsiTheme="minorHAnsi" w:cstheme="minorHAnsi"/>
                <w:color w:val="auto"/>
              </w:rPr>
              <w:t xml:space="preserve">ICT </w:t>
            </w:r>
            <w:proofErr w:type="gramStart"/>
            <w:r w:rsidR="005306C9" w:rsidRPr="00C50305">
              <w:rPr>
                <w:rFonts w:asciiTheme="minorHAnsi" w:hAnsiTheme="minorHAnsi" w:cstheme="minorHAnsi"/>
                <w:color w:val="auto"/>
              </w:rPr>
              <w:t xml:space="preserve">Coordinator </w:t>
            </w:r>
            <w:r w:rsidRPr="00C50305">
              <w:rPr>
                <w:rFonts w:asciiTheme="minorHAnsi" w:hAnsiTheme="minorHAnsi" w:cstheme="minorHAnsi"/>
                <w:color w:val="auto"/>
              </w:rPr>
              <w:t xml:space="preserve"> for</w:t>
            </w:r>
            <w:proofErr w:type="gramEnd"/>
            <w:r w:rsidRPr="00C50305">
              <w:rPr>
                <w:rFonts w:asciiTheme="minorHAnsi" w:hAnsiTheme="minorHAnsi" w:cstheme="minorHAnsi"/>
                <w:color w:val="auto"/>
              </w:rPr>
              <w:t xml:space="preserve"> action re filtering etc</w:t>
            </w:r>
          </w:p>
        </w:tc>
        <w:tc>
          <w:tcPr>
            <w:tcW w:w="396"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07E5C77B"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Warning</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15226A2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Suspension</w:t>
            </w:r>
          </w:p>
        </w:tc>
        <w:tc>
          <w:tcPr>
            <w:tcW w:w="510" w:type="dxa"/>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extDirection w:val="btLr"/>
          </w:tcPr>
          <w:p w14:paraId="644F94BD" w14:textId="77777777" w:rsidR="00ED3676" w:rsidRPr="00C50305" w:rsidRDefault="00ED3676" w:rsidP="00D325E9">
            <w:pPr>
              <w:pStyle w:val="body"/>
              <w:spacing w:line="240" w:lineRule="auto"/>
              <w:rPr>
                <w:rFonts w:asciiTheme="minorHAnsi" w:hAnsiTheme="minorHAnsi" w:cstheme="minorHAnsi"/>
                <w:color w:val="auto"/>
              </w:rPr>
            </w:pPr>
            <w:proofErr w:type="gramStart"/>
            <w:r w:rsidRPr="00C50305">
              <w:rPr>
                <w:rFonts w:asciiTheme="minorHAnsi" w:hAnsiTheme="minorHAnsi" w:cstheme="minorHAnsi"/>
                <w:color w:val="auto"/>
              </w:rPr>
              <w:t>Disciplinary  action</w:t>
            </w:r>
            <w:proofErr w:type="gramEnd"/>
          </w:p>
        </w:tc>
      </w:tr>
      <w:tr w:rsidR="00ED3676" w:rsidRPr="00C50305" w14:paraId="25923CD2"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5FFDD4B"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Deliberately accessing or trying to access material that could be considered illegal (see list in earlier section on unsuitable</w:t>
            </w:r>
            <w:r w:rsidR="00E93EC3" w:rsidRPr="00C50305">
              <w:rPr>
                <w:rFonts w:asciiTheme="minorHAnsi" w:hAnsiTheme="minorHAnsi" w:cstheme="minorHAnsi"/>
                <w:color w:val="auto"/>
              </w:rPr>
              <w:t>/</w:t>
            </w:r>
            <w:r w:rsidRPr="00C50305">
              <w:rPr>
                <w:rFonts w:asciiTheme="minorHAnsi" w:hAnsiTheme="minorHAnsi" w:cstheme="minorHAnsi"/>
                <w:color w:val="auto"/>
              </w:rPr>
              <w:t>inappropriate activities).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3D9456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148ABB5" w14:textId="77777777" w:rsidR="00ED3676" w:rsidRPr="00C50305" w:rsidRDefault="00ED3676" w:rsidP="00D325E9">
            <w:pPr>
              <w:pStyle w:val="body"/>
              <w:spacing w:line="240" w:lineRule="auto"/>
              <w:jc w:val="center"/>
              <w:rPr>
                <w:rFonts w:asciiTheme="minorHAnsi" w:hAnsiTheme="minorHAnsi" w:cstheme="minorHAnsi"/>
                <w:color w:val="auto"/>
              </w:rPr>
            </w:pPr>
          </w:p>
          <w:p w14:paraId="5BEFFB12" w14:textId="77777777" w:rsidR="00ED3676" w:rsidRPr="00C50305" w:rsidRDefault="005306C9"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07FC3D9" w14:textId="77777777" w:rsidR="00ED3676" w:rsidRPr="00C50305" w:rsidRDefault="00ED3676" w:rsidP="00D325E9">
            <w:pPr>
              <w:pStyle w:val="body"/>
              <w:spacing w:line="240" w:lineRule="auto"/>
              <w:jc w:val="center"/>
              <w:rPr>
                <w:rFonts w:asciiTheme="minorHAnsi" w:hAnsiTheme="minorHAnsi" w:cstheme="minorHAnsi"/>
                <w:color w:val="auto"/>
              </w:rPr>
            </w:pPr>
          </w:p>
          <w:p w14:paraId="608926C2" w14:textId="77777777" w:rsidR="00ED3676" w:rsidRPr="00C50305" w:rsidRDefault="005306C9"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A0D2E5" w14:textId="77777777" w:rsidR="00ED3676" w:rsidRPr="00C50305" w:rsidRDefault="00ED3676" w:rsidP="00D325E9">
            <w:pPr>
              <w:pStyle w:val="body"/>
              <w:spacing w:line="240" w:lineRule="auto"/>
              <w:jc w:val="center"/>
              <w:rPr>
                <w:rFonts w:asciiTheme="minorHAnsi" w:hAnsiTheme="minorHAnsi" w:cstheme="minorHAnsi"/>
                <w:color w:val="auto"/>
              </w:rPr>
            </w:pPr>
          </w:p>
          <w:p w14:paraId="1CC75CAE" w14:textId="77777777" w:rsidR="00ED3676" w:rsidRPr="00C50305" w:rsidRDefault="005306C9" w:rsidP="00D325E9">
            <w:pPr>
              <w:pStyle w:val="body"/>
              <w:spacing w:line="240" w:lineRule="auto"/>
              <w:jc w:val="center"/>
              <w:rPr>
                <w:rFonts w:asciiTheme="minorHAnsi" w:hAnsiTheme="minorHAnsi" w:cstheme="minorHAnsi"/>
                <w:color w:val="auto"/>
              </w:rPr>
            </w:pPr>
            <w:r w:rsidRPr="00C50305">
              <w:rPr>
                <w:rFonts w:asciiTheme="minorHAnsi" w:hAnsiTheme="minorHAnsi" w:cstheme="minorHAnsi"/>
                <w:color w:val="auto"/>
              </w:rPr>
              <w:sym w:font="Wingdings" w:char="F0FC"/>
            </w: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3B4F9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69E9B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F36F2D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0FA74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3551F4D8"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63403D3"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Inappropriate personal use of the internet</w:t>
            </w:r>
            <w:r w:rsidR="00E93EC3" w:rsidRPr="00C50305">
              <w:rPr>
                <w:rFonts w:asciiTheme="minorHAnsi" w:hAnsiTheme="minorHAnsi" w:cstheme="minorHAnsi"/>
                <w:color w:val="auto"/>
              </w:rPr>
              <w:t>/</w:t>
            </w:r>
            <w:r w:rsidRPr="00C50305">
              <w:rPr>
                <w:rFonts w:asciiTheme="minorHAnsi" w:hAnsiTheme="minorHAnsi" w:cstheme="minorHAnsi"/>
                <w:color w:val="auto"/>
              </w:rPr>
              <w:t xml:space="preserve">social media </w:t>
            </w:r>
            <w:r w:rsidR="00E93EC3" w:rsidRPr="00C50305">
              <w:rPr>
                <w:rFonts w:asciiTheme="minorHAnsi" w:hAnsiTheme="minorHAnsi" w:cstheme="minorHAnsi"/>
                <w:color w:val="auto"/>
              </w:rPr>
              <w:t>/</w:t>
            </w:r>
            <w:r w:rsidRPr="00C50305">
              <w:rPr>
                <w:rFonts w:asciiTheme="minorHAnsi" w:hAnsiTheme="minorHAnsi" w:cstheme="minorHAnsi"/>
                <w:color w:val="auto"/>
              </w:rPr>
              <w:t>personal email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83B70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12623D"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4F82F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5F4E0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40A99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B72A9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EB000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A6C3C4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F60B751"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42AD604"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Unauthorised downloading or uploading of files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611F3D"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F81B1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33F01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28F493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F7FA0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D3EAEF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8CBE35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DD931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54A2B6C0"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4C656FB9"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Allowing others to access school network by sharing username and passwords or attempting to access or accessing the school network, using </w:t>
            </w:r>
            <w:proofErr w:type="gramStart"/>
            <w:r w:rsidRPr="00C50305">
              <w:rPr>
                <w:rFonts w:asciiTheme="minorHAnsi" w:hAnsiTheme="minorHAnsi" w:cstheme="minorHAnsi"/>
                <w:color w:val="auto"/>
              </w:rPr>
              <w:t>another  person’s</w:t>
            </w:r>
            <w:proofErr w:type="gramEnd"/>
            <w:r w:rsidRPr="00C50305">
              <w:rPr>
                <w:rFonts w:asciiTheme="minorHAnsi" w:hAnsiTheme="minorHAnsi" w:cstheme="minorHAnsi"/>
                <w:color w:val="auto"/>
              </w:rPr>
              <w:t xml:space="preserve"> account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7BF494"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62D2F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A43471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0AE12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66D281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4A771F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CBDD6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F8CB79"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1742E9B2"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0149BCC5"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Careless use of personal data e</w:t>
            </w:r>
            <w:r w:rsidR="008900FD" w:rsidRPr="00C50305">
              <w:rPr>
                <w:rFonts w:asciiTheme="minorHAnsi" w:hAnsiTheme="minorHAnsi" w:cstheme="minorHAnsi"/>
                <w:color w:val="auto"/>
              </w:rPr>
              <w:t>.</w:t>
            </w:r>
            <w:r w:rsidRPr="00C50305">
              <w:rPr>
                <w:rFonts w:asciiTheme="minorHAnsi" w:hAnsiTheme="minorHAnsi" w:cstheme="minorHAnsi"/>
                <w:color w:val="auto"/>
              </w:rPr>
              <w:t>g</w:t>
            </w:r>
            <w:r w:rsidR="008900FD" w:rsidRPr="00C50305">
              <w:rPr>
                <w:rFonts w:asciiTheme="minorHAnsi" w:hAnsiTheme="minorHAnsi" w:cstheme="minorHAnsi"/>
                <w:color w:val="auto"/>
              </w:rPr>
              <w:t>.</w:t>
            </w:r>
            <w:r w:rsidRPr="00C50305">
              <w:rPr>
                <w:rFonts w:asciiTheme="minorHAnsi" w:hAnsiTheme="minorHAnsi" w:cstheme="minorHAnsi"/>
                <w:color w:val="auto"/>
              </w:rPr>
              <w:t xml:space="preserve"> holding or transferring data in an insecure manner</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DB7CF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35556A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BE980D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7FFA52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5705B4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69B763" w14:textId="77777777" w:rsidR="00ED3676" w:rsidRPr="00C50305" w:rsidRDefault="005306C9"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CAD249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9615D3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6896697E"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D0C00C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Deliberate actions to breach data protection or network security rules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0874F4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1F82C7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8CF498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34531D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95BE8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BA139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C8E283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4A9FE87"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5ADFE3BA"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6D59E88D"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Corrupting or destroying the data of other users or causing deliberate damage to hardware or software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3B6B00"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B84A98D" w14:textId="77777777" w:rsidR="00ED3676" w:rsidRPr="00C50305" w:rsidRDefault="008900FD"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B697C2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CD06F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C91E67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44217F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69DA72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921A5B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598BABF8"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A304CE1"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lastRenderedPageBreak/>
              <w:t xml:space="preserve">Sending an email, text </w:t>
            </w:r>
            <w:proofErr w:type="gramStart"/>
            <w:r w:rsidRPr="00C50305">
              <w:rPr>
                <w:rFonts w:asciiTheme="minorHAnsi" w:hAnsiTheme="minorHAnsi" w:cstheme="minorHAnsi"/>
                <w:color w:val="auto"/>
              </w:rPr>
              <w:t>or  message</w:t>
            </w:r>
            <w:proofErr w:type="gramEnd"/>
            <w:r w:rsidRPr="00C50305">
              <w:rPr>
                <w:rFonts w:asciiTheme="minorHAnsi" w:hAnsiTheme="minorHAnsi" w:cstheme="minorHAnsi"/>
                <w:color w:val="auto"/>
              </w:rPr>
              <w:t xml:space="preserve"> that is regarded as offensive, harassment or of a bullying nature</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A024CA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4442C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6C242B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585C3A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7AF32B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73A2D1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DDFA5B0"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E439D7"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0AB0B2CB"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5E513224"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Using personal email</w:t>
            </w:r>
            <w:r w:rsidR="00E93EC3" w:rsidRPr="00C50305">
              <w:rPr>
                <w:rFonts w:asciiTheme="minorHAnsi" w:hAnsiTheme="minorHAnsi" w:cstheme="minorHAnsi"/>
                <w:color w:val="auto"/>
              </w:rPr>
              <w:t>/</w:t>
            </w:r>
            <w:r w:rsidRPr="00C50305">
              <w:rPr>
                <w:rFonts w:asciiTheme="minorHAnsi" w:hAnsiTheme="minorHAnsi" w:cstheme="minorHAnsi"/>
                <w:color w:val="auto"/>
              </w:rPr>
              <w:t>social networking</w:t>
            </w:r>
            <w:r w:rsidR="00E93EC3" w:rsidRPr="00C50305">
              <w:rPr>
                <w:rFonts w:asciiTheme="minorHAnsi" w:hAnsiTheme="minorHAnsi" w:cstheme="minorHAnsi"/>
                <w:color w:val="auto"/>
              </w:rPr>
              <w:t>/</w:t>
            </w:r>
            <w:r w:rsidRPr="00C50305">
              <w:rPr>
                <w:rFonts w:asciiTheme="minorHAnsi" w:hAnsiTheme="minorHAnsi" w:cstheme="minorHAnsi"/>
                <w:color w:val="auto"/>
              </w:rPr>
              <w:t>instant messaging</w:t>
            </w:r>
            <w:r w:rsidR="00E93EC3" w:rsidRPr="00C50305">
              <w:rPr>
                <w:rFonts w:asciiTheme="minorHAnsi" w:hAnsiTheme="minorHAnsi" w:cstheme="minorHAnsi"/>
                <w:color w:val="auto"/>
              </w:rPr>
              <w:t>/</w:t>
            </w:r>
            <w:r w:rsidRPr="00C50305">
              <w:rPr>
                <w:rFonts w:asciiTheme="minorHAnsi" w:hAnsiTheme="minorHAnsi" w:cstheme="minorHAnsi"/>
                <w:color w:val="auto"/>
              </w:rPr>
              <w:t xml:space="preserve">text messaging to </w:t>
            </w:r>
            <w:proofErr w:type="gramStart"/>
            <w:r w:rsidRPr="00C50305">
              <w:rPr>
                <w:rFonts w:asciiTheme="minorHAnsi" w:hAnsiTheme="minorHAnsi" w:cstheme="minorHAnsi"/>
                <w:color w:val="auto"/>
              </w:rPr>
              <w:t>carrying</w:t>
            </w:r>
            <w:proofErr w:type="gramEnd"/>
            <w:r w:rsidRPr="00C50305">
              <w:rPr>
                <w:rFonts w:asciiTheme="minorHAnsi" w:hAnsiTheme="minorHAnsi" w:cstheme="minorHAnsi"/>
                <w:color w:val="auto"/>
              </w:rPr>
              <w:t xml:space="preserve"> out digital communications with </w:t>
            </w:r>
            <w:r w:rsidR="00E93EC3" w:rsidRPr="00C50305">
              <w:rPr>
                <w:rFonts w:asciiTheme="minorHAnsi" w:hAnsiTheme="minorHAnsi" w:cstheme="minorHAnsi"/>
                <w:color w:val="auto"/>
              </w:rPr>
              <w:t>/</w:t>
            </w:r>
            <w:r w:rsidRPr="00C50305">
              <w:rPr>
                <w:rFonts w:asciiTheme="minorHAnsi" w:hAnsiTheme="minorHAnsi" w:cstheme="minorHAnsi"/>
                <w:color w:val="auto"/>
              </w:rPr>
              <w:t>pupils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FD823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77A6554"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D8E3B6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48AC4C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ACBE2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076AD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79A3B9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2ED7510"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760D8232"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37C7D044"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Actions which could compromise the staff member’s professional standing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78D953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DA28159"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4924C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71499E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C61ABF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A0F8D5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ADC4D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265CA44"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7A18CE57"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F489CCA"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 xml:space="preserve">Actions which could bring the school into disrepute or breach the integrity of the ethos of the school </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FB3EF7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F75CD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0B2449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FDC7B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FE4A60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1C24AD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5BEBE7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119E1F05"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4FDB67AC"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4B0E368"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Using proxy sites or other means to subvert the school’s filtering system</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110D3BD"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D97D405"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4ADC64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99C01A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F96E7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C0FA78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9B50F1"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47D240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8A9F945"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F25107F"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Accidentally accessing offensive or pornographic material and failing to report the incident</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BF697E7"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2E427E"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FB9EA3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A5AFEF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F54D42"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A1C7E7"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97EA42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A6D92E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4EC984F7"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BCC92DF"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Deliberately accessing or trying to access offensive or pornographic material</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22B67CD"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63A07CE"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B4A25B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695493F"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827F49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FDF249C"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E8C7A1F"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E35BE11"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r w:rsidR="00ED3676" w:rsidRPr="00C50305" w14:paraId="1763F5DC"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23FEDC10"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Breaching copyright or licensing regulations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34D0D9C"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E0FCB3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EF33FD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54E5038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0C64084"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00A5F14E"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26FFCB"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830135E"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r>
      <w:tr w:rsidR="00ED3676" w:rsidRPr="00C50305" w14:paraId="0ADCD4D3" w14:textId="77777777" w:rsidTr="00853DDD">
        <w:trPr>
          <w:gridAfter w:val="1"/>
          <w:wAfter w:w="114" w:type="dxa"/>
          <w:trHeight w:val="60"/>
        </w:trPr>
        <w:tc>
          <w:tcPr>
            <w:tcW w:w="3855" w:type="dxa"/>
            <w:gridSpan w:val="2"/>
            <w:tcBorders>
              <w:top w:val="single" w:sz="8" w:space="0" w:color="999999"/>
              <w:left w:val="single" w:sz="8" w:space="0" w:color="999999"/>
              <w:bottom w:val="single" w:sz="8" w:space="0" w:color="999999"/>
              <w:right w:val="single" w:sz="8" w:space="0" w:color="999999"/>
            </w:tcBorders>
            <w:shd w:val="clear" w:color="auto" w:fill="EEECE1"/>
            <w:tcMar>
              <w:top w:w="80" w:type="dxa"/>
              <w:left w:w="80" w:type="dxa"/>
              <w:bottom w:w="80" w:type="dxa"/>
              <w:right w:w="80" w:type="dxa"/>
            </w:tcMar>
          </w:tcPr>
          <w:p w14:paraId="70DBC44C" w14:textId="77777777" w:rsidR="00ED3676" w:rsidRPr="00C50305" w:rsidRDefault="00ED3676" w:rsidP="00D325E9">
            <w:pPr>
              <w:pStyle w:val="body"/>
              <w:spacing w:line="240" w:lineRule="auto"/>
              <w:rPr>
                <w:rFonts w:asciiTheme="minorHAnsi" w:hAnsiTheme="minorHAnsi" w:cstheme="minorHAnsi"/>
                <w:color w:val="auto"/>
              </w:rPr>
            </w:pPr>
            <w:r w:rsidRPr="00C50305">
              <w:rPr>
                <w:rFonts w:asciiTheme="minorHAnsi" w:hAnsiTheme="minorHAnsi" w:cstheme="minorHAnsi"/>
                <w:color w:val="auto"/>
              </w:rPr>
              <w:t>Continued infringements of the above, following previous warnings or sanctions</w:t>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3A068D79"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1"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86E2A28"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5541A26"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267BE093"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625"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796326CA"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396"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BD406D8" w14:textId="77777777" w:rsidR="00ED3676" w:rsidRPr="00C50305" w:rsidRDefault="00ED3676" w:rsidP="00D325E9">
            <w:pPr>
              <w:pStyle w:val="Noparagraphstyle"/>
              <w:spacing w:line="240" w:lineRule="auto"/>
              <w:textAlignment w:val="auto"/>
              <w:rPr>
                <w:rFonts w:asciiTheme="minorHAnsi" w:hAnsiTheme="minorHAnsi" w:cstheme="minorHAnsi"/>
                <w:color w:val="auto"/>
                <w:sz w:val="20"/>
                <w:lang w:val="en-GB"/>
              </w:rPr>
            </w:pP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4017893A"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c>
          <w:tcPr>
            <w:tcW w:w="510" w:type="dxa"/>
            <w:tcBorders>
              <w:top w:val="single" w:sz="8" w:space="0" w:color="999999"/>
              <w:left w:val="single" w:sz="8" w:space="0" w:color="999999"/>
              <w:bottom w:val="single" w:sz="8" w:space="0" w:color="999999"/>
              <w:right w:val="single" w:sz="8" w:space="0" w:color="999999"/>
            </w:tcBorders>
            <w:tcMar>
              <w:top w:w="80" w:type="dxa"/>
              <w:left w:w="80" w:type="dxa"/>
              <w:bottom w:w="80" w:type="dxa"/>
              <w:right w:w="80" w:type="dxa"/>
            </w:tcMar>
          </w:tcPr>
          <w:p w14:paraId="61F83A2E" w14:textId="77777777" w:rsidR="00ED3676" w:rsidRPr="00C50305" w:rsidRDefault="009060CF" w:rsidP="00D325E9">
            <w:pPr>
              <w:pStyle w:val="Noparagraphstyle"/>
              <w:spacing w:line="240" w:lineRule="auto"/>
              <w:textAlignment w:val="auto"/>
              <w:rPr>
                <w:rFonts w:asciiTheme="minorHAnsi" w:hAnsiTheme="minorHAnsi" w:cstheme="minorHAnsi"/>
                <w:color w:val="auto"/>
                <w:sz w:val="20"/>
                <w:lang w:val="en-GB"/>
              </w:rPr>
            </w:pPr>
            <w:r w:rsidRPr="00C50305">
              <w:rPr>
                <w:rFonts w:asciiTheme="minorHAnsi" w:hAnsiTheme="minorHAnsi" w:cstheme="minorHAnsi"/>
                <w:color w:val="auto"/>
                <w:sz w:val="20"/>
                <w:lang w:val="en-GB"/>
              </w:rPr>
              <w:sym w:font="Wingdings" w:char="F0FC"/>
            </w:r>
          </w:p>
        </w:tc>
      </w:tr>
    </w:tbl>
    <w:p w14:paraId="54DD5B86" w14:textId="77777777" w:rsidR="00ED3676" w:rsidRPr="00C50305" w:rsidRDefault="005C5781" w:rsidP="00D325E9">
      <w:pPr>
        <w:pStyle w:val="body"/>
        <w:spacing w:line="240" w:lineRule="auto"/>
        <w:rPr>
          <w:rFonts w:asciiTheme="minorHAnsi" w:hAnsiTheme="minorHAnsi" w:cstheme="minorHAnsi"/>
          <w:color w:val="auto"/>
          <w:sz w:val="24"/>
          <w:szCs w:val="24"/>
        </w:rPr>
      </w:pPr>
      <w:r w:rsidRPr="00C50305">
        <w:rPr>
          <w:rFonts w:asciiTheme="minorHAnsi" w:hAnsiTheme="minorHAnsi" w:cstheme="minorHAnsi"/>
          <w:noProof/>
          <w:color w:val="auto"/>
          <w:sz w:val="24"/>
          <w:szCs w:val="24"/>
        </w:rPr>
        <mc:AlternateContent>
          <mc:Choice Requires="wps">
            <w:drawing>
              <wp:anchor distT="0" distB="0" distL="114300" distR="114300" simplePos="0" relativeHeight="251667456" behindDoc="0" locked="0" layoutInCell="1" allowOverlap="1" wp14:anchorId="435F85F6" wp14:editId="42A304D6">
                <wp:simplePos x="0" y="0"/>
                <wp:positionH relativeFrom="column">
                  <wp:posOffset>-1784985</wp:posOffset>
                </wp:positionH>
                <wp:positionV relativeFrom="paragraph">
                  <wp:posOffset>617220</wp:posOffset>
                </wp:positionV>
                <wp:extent cx="800100" cy="5715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D951FA" w14:textId="77777777" w:rsidR="00C50305" w:rsidRDefault="00C50305" w:rsidP="00ED3676">
                            <w:pPr>
                              <w:jc w:val="center"/>
                              <w:rPr>
                                <w:rFonts w:ascii="Arial" w:hAnsi="Arial"/>
                              </w:rPr>
                            </w:pPr>
                            <w:r>
                              <w:rPr>
                                <w:rFonts w:ascii="Arial" w:hAnsi="Arial"/>
                                <w:color w:val="FFFFFF"/>
                                <w:sz w:val="60"/>
                              </w:rP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F85F6" id="Text Box 4" o:spid="_x0000_s1036" type="#_x0000_t202" style="position:absolute;margin-left:-140.55pt;margin-top:48.6pt;width:63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j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" filled="f" stroked="f">
                <v:textbox>
                  <w:txbxContent>
                    <w:p w14:paraId="7BD951FA" w14:textId="77777777" w:rsidR="00C50305" w:rsidRDefault="00C50305" w:rsidP="00ED3676">
                      <w:pPr>
                        <w:jc w:val="center"/>
                        <w:rPr>
                          <w:rFonts w:ascii="Arial" w:hAnsi="Arial"/>
                        </w:rPr>
                      </w:pPr>
                      <w:r>
                        <w:rPr>
                          <w:rFonts w:ascii="Arial" w:hAnsi="Arial"/>
                          <w:color w:val="FFFFFF"/>
                          <w:sz w:val="60"/>
                        </w:rPr>
                        <w:t>22</w:t>
                      </w:r>
                    </w:p>
                  </w:txbxContent>
                </v:textbox>
              </v:shape>
            </w:pict>
          </mc:Fallback>
        </mc:AlternateContent>
      </w:r>
    </w:p>
    <w:p w14:paraId="4B0CF859" w14:textId="77777777" w:rsidR="00E06D57" w:rsidRPr="00C50305" w:rsidRDefault="00E06D57" w:rsidP="00D325E9">
      <w:pPr>
        <w:pStyle w:val="GreenHeadingArial16Templates"/>
        <w:rPr>
          <w:rFonts w:asciiTheme="minorHAnsi" w:hAnsiTheme="minorHAnsi" w:cstheme="minorHAnsi"/>
          <w:color w:val="auto"/>
          <w:sz w:val="24"/>
          <w:szCs w:val="24"/>
        </w:rPr>
      </w:pPr>
    </w:p>
    <w:p w14:paraId="4BA051E9" w14:textId="77777777" w:rsidR="00986C99" w:rsidRPr="00C50305" w:rsidRDefault="00986C99" w:rsidP="00D325E9">
      <w:pPr>
        <w:pStyle w:val="GreenHeadingArial16Templates"/>
        <w:rPr>
          <w:rFonts w:asciiTheme="minorHAnsi" w:hAnsiTheme="minorHAnsi" w:cstheme="minorHAnsi"/>
          <w:color w:val="auto"/>
          <w:sz w:val="24"/>
          <w:szCs w:val="24"/>
        </w:rPr>
      </w:pPr>
    </w:p>
    <w:p w14:paraId="607340D8" w14:textId="77777777" w:rsidR="00986C99" w:rsidRPr="00C50305" w:rsidRDefault="00986C99" w:rsidP="00D325E9">
      <w:pPr>
        <w:pStyle w:val="GreenHeadingArial16Templates"/>
        <w:rPr>
          <w:rFonts w:asciiTheme="minorHAnsi" w:hAnsiTheme="minorHAnsi" w:cstheme="minorHAnsi"/>
          <w:color w:val="auto"/>
          <w:sz w:val="24"/>
          <w:szCs w:val="24"/>
        </w:rPr>
      </w:pPr>
    </w:p>
    <w:p w14:paraId="408B7935" w14:textId="77777777" w:rsidR="008900FD" w:rsidRPr="00C50305" w:rsidRDefault="008900FD" w:rsidP="00D325E9">
      <w:pPr>
        <w:pStyle w:val="GreenHeadingArial16Templates"/>
        <w:rPr>
          <w:rFonts w:asciiTheme="minorHAnsi" w:hAnsiTheme="minorHAnsi" w:cstheme="minorHAnsi"/>
          <w:color w:val="auto"/>
          <w:sz w:val="24"/>
          <w:szCs w:val="24"/>
        </w:rPr>
      </w:pPr>
    </w:p>
    <w:p w14:paraId="41B5BED2" w14:textId="77777777" w:rsidR="008900FD" w:rsidRPr="00C50305" w:rsidRDefault="008900FD" w:rsidP="00D325E9">
      <w:pPr>
        <w:pStyle w:val="GreenHeadingArial16Templates"/>
        <w:rPr>
          <w:rFonts w:asciiTheme="minorHAnsi" w:hAnsiTheme="minorHAnsi" w:cstheme="minorHAnsi"/>
          <w:color w:val="auto"/>
          <w:sz w:val="24"/>
          <w:szCs w:val="24"/>
        </w:rPr>
      </w:pPr>
    </w:p>
    <w:p w14:paraId="74664C96" w14:textId="77777777" w:rsidR="008900FD" w:rsidRPr="00C50305" w:rsidRDefault="008900FD" w:rsidP="00D325E9">
      <w:pPr>
        <w:pStyle w:val="GreenHeadingArial16Templates"/>
        <w:rPr>
          <w:rFonts w:asciiTheme="minorHAnsi" w:hAnsiTheme="minorHAnsi" w:cstheme="minorHAnsi"/>
          <w:color w:val="auto"/>
          <w:sz w:val="24"/>
          <w:szCs w:val="24"/>
        </w:rPr>
      </w:pPr>
    </w:p>
    <w:p w14:paraId="13950F94" w14:textId="77777777" w:rsidR="008900FD" w:rsidRPr="00C50305" w:rsidRDefault="008900FD" w:rsidP="00D325E9">
      <w:pPr>
        <w:pStyle w:val="GreenHeadingArial16Templates"/>
        <w:rPr>
          <w:rFonts w:asciiTheme="minorHAnsi" w:hAnsiTheme="minorHAnsi" w:cstheme="minorHAnsi"/>
          <w:color w:val="auto"/>
          <w:sz w:val="24"/>
          <w:szCs w:val="24"/>
        </w:rPr>
      </w:pPr>
    </w:p>
    <w:p w14:paraId="5883689F" w14:textId="77777777" w:rsidR="008900FD" w:rsidRPr="00C50305" w:rsidRDefault="008900FD" w:rsidP="00D325E9">
      <w:pPr>
        <w:pStyle w:val="GreenHeadingArial16Templates"/>
        <w:rPr>
          <w:rFonts w:asciiTheme="minorHAnsi" w:hAnsiTheme="minorHAnsi" w:cstheme="minorHAnsi"/>
          <w:color w:val="auto"/>
          <w:sz w:val="24"/>
          <w:szCs w:val="24"/>
        </w:rPr>
      </w:pPr>
    </w:p>
    <w:p w14:paraId="44517D05" w14:textId="77777777" w:rsidR="008900FD" w:rsidRPr="00C50305" w:rsidRDefault="008900FD" w:rsidP="00D325E9">
      <w:pPr>
        <w:pStyle w:val="GreenHeadingArial16Templates"/>
        <w:rPr>
          <w:rFonts w:asciiTheme="minorHAnsi" w:hAnsiTheme="minorHAnsi" w:cstheme="minorHAnsi"/>
          <w:color w:val="auto"/>
          <w:sz w:val="24"/>
          <w:szCs w:val="24"/>
        </w:rPr>
      </w:pPr>
    </w:p>
    <w:p w14:paraId="0535F9D1" w14:textId="77777777" w:rsidR="008900FD" w:rsidRPr="00C50305" w:rsidRDefault="008900FD" w:rsidP="00D325E9">
      <w:pPr>
        <w:pStyle w:val="GreenHeadingArial16Templates"/>
        <w:rPr>
          <w:rFonts w:asciiTheme="minorHAnsi" w:hAnsiTheme="minorHAnsi" w:cstheme="minorHAnsi"/>
          <w:color w:val="auto"/>
          <w:sz w:val="24"/>
          <w:szCs w:val="24"/>
        </w:rPr>
      </w:pPr>
    </w:p>
    <w:p w14:paraId="02BD87F8" w14:textId="77777777" w:rsidR="008900FD" w:rsidRPr="00C50305" w:rsidRDefault="008900FD" w:rsidP="00D325E9">
      <w:pPr>
        <w:pStyle w:val="GreenHeadingArial16Templates"/>
        <w:rPr>
          <w:rFonts w:asciiTheme="minorHAnsi" w:hAnsiTheme="minorHAnsi" w:cstheme="minorHAnsi"/>
          <w:color w:val="auto"/>
          <w:sz w:val="24"/>
          <w:szCs w:val="24"/>
        </w:rPr>
      </w:pPr>
    </w:p>
    <w:p w14:paraId="3C15DBAF" w14:textId="77777777" w:rsidR="008900FD" w:rsidRPr="00C50305" w:rsidRDefault="008900FD" w:rsidP="00D325E9">
      <w:pPr>
        <w:pStyle w:val="GreenHeadingArial16Templates"/>
        <w:rPr>
          <w:rFonts w:asciiTheme="minorHAnsi" w:hAnsiTheme="minorHAnsi" w:cstheme="minorHAnsi"/>
          <w:color w:val="auto"/>
          <w:sz w:val="24"/>
          <w:szCs w:val="24"/>
        </w:rPr>
      </w:pPr>
    </w:p>
    <w:p w14:paraId="2D9990F5" w14:textId="77777777" w:rsidR="008900FD" w:rsidRPr="00C50305" w:rsidRDefault="008900FD" w:rsidP="00D325E9">
      <w:pPr>
        <w:pStyle w:val="GreenHeadingArial16Templates"/>
        <w:rPr>
          <w:rFonts w:asciiTheme="minorHAnsi" w:hAnsiTheme="minorHAnsi" w:cstheme="minorHAnsi"/>
          <w:color w:val="auto"/>
          <w:sz w:val="24"/>
          <w:szCs w:val="24"/>
        </w:rPr>
      </w:pPr>
    </w:p>
    <w:p w14:paraId="775AE350" w14:textId="77777777" w:rsidR="008900FD" w:rsidRPr="00C50305" w:rsidRDefault="008900FD" w:rsidP="00D325E9">
      <w:pPr>
        <w:pStyle w:val="GreenHeadingArial16Templates"/>
        <w:rPr>
          <w:rFonts w:asciiTheme="minorHAnsi" w:hAnsiTheme="minorHAnsi" w:cstheme="minorHAnsi"/>
          <w:color w:val="auto"/>
          <w:sz w:val="24"/>
          <w:szCs w:val="24"/>
        </w:rPr>
      </w:pPr>
    </w:p>
    <w:p w14:paraId="74CF6BDF" w14:textId="77777777" w:rsidR="008900FD" w:rsidRPr="00C50305" w:rsidRDefault="008900FD" w:rsidP="00D325E9">
      <w:pPr>
        <w:pStyle w:val="GreenHeadingArial16Templates"/>
        <w:rPr>
          <w:rFonts w:asciiTheme="minorHAnsi" w:hAnsiTheme="minorHAnsi" w:cstheme="minorHAnsi"/>
          <w:color w:val="auto"/>
          <w:sz w:val="24"/>
          <w:szCs w:val="24"/>
        </w:rPr>
      </w:pPr>
    </w:p>
    <w:p w14:paraId="546A34EF" w14:textId="77777777" w:rsidR="008900FD" w:rsidRPr="00C50305" w:rsidRDefault="008900FD" w:rsidP="00D325E9">
      <w:pPr>
        <w:pStyle w:val="GreenHeadingArial16Templates"/>
        <w:rPr>
          <w:rFonts w:asciiTheme="minorHAnsi" w:hAnsiTheme="minorHAnsi" w:cstheme="minorHAnsi"/>
          <w:color w:val="auto"/>
          <w:sz w:val="24"/>
          <w:szCs w:val="24"/>
        </w:rPr>
      </w:pPr>
    </w:p>
    <w:p w14:paraId="097D9676" w14:textId="77777777" w:rsidR="008900FD" w:rsidRPr="00C50305" w:rsidRDefault="008900FD" w:rsidP="00D325E9">
      <w:pPr>
        <w:pStyle w:val="GreenHeadingArial16Templates"/>
        <w:rPr>
          <w:rFonts w:asciiTheme="minorHAnsi" w:hAnsiTheme="minorHAnsi" w:cstheme="minorHAnsi"/>
          <w:color w:val="auto"/>
          <w:sz w:val="24"/>
          <w:szCs w:val="24"/>
        </w:rPr>
      </w:pPr>
    </w:p>
    <w:p w14:paraId="3201D3FB" w14:textId="77777777" w:rsidR="008900FD" w:rsidRPr="00C50305" w:rsidRDefault="008900FD" w:rsidP="00D325E9">
      <w:pPr>
        <w:pStyle w:val="GreenHeadingArial16Templates"/>
        <w:rPr>
          <w:rFonts w:asciiTheme="minorHAnsi" w:hAnsiTheme="minorHAnsi" w:cstheme="minorHAnsi"/>
          <w:color w:val="auto"/>
          <w:sz w:val="24"/>
          <w:szCs w:val="24"/>
        </w:rPr>
      </w:pPr>
    </w:p>
    <w:p w14:paraId="0B2E16FC" w14:textId="77777777" w:rsidR="008900FD" w:rsidRPr="00C50305" w:rsidRDefault="008900FD" w:rsidP="00D325E9">
      <w:pPr>
        <w:pStyle w:val="GreenHeadingArial16Templates"/>
        <w:rPr>
          <w:rFonts w:asciiTheme="minorHAnsi" w:hAnsiTheme="minorHAnsi" w:cstheme="minorHAnsi"/>
          <w:color w:val="auto"/>
          <w:sz w:val="24"/>
          <w:szCs w:val="24"/>
        </w:rPr>
      </w:pPr>
    </w:p>
    <w:p w14:paraId="1CD27CDC" w14:textId="335D7553" w:rsidR="006C4606" w:rsidRPr="00C50305" w:rsidRDefault="006C4606" w:rsidP="00D325E9">
      <w:pPr>
        <w:rPr>
          <w:rFonts w:asciiTheme="minorHAnsi" w:hAnsiTheme="minorHAnsi" w:cstheme="minorHAnsi"/>
          <w:szCs w:val="24"/>
        </w:rPr>
      </w:pPr>
    </w:p>
    <w:sectPr w:rsidR="006C4606" w:rsidRPr="00C50305" w:rsidSect="00D325E9">
      <w:headerReference w:type="default" r:id="rId11"/>
      <w:footerReference w:type="default" r:id="rId12"/>
      <w:headerReference w:type="first" r:id="rId13"/>
      <w:pgSz w:w="11906" w:h="16838"/>
      <w:pgMar w:top="1440" w:right="1440" w:bottom="1440" w:left="1440" w:header="709"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46A8" w14:textId="77777777" w:rsidR="00FC7A58" w:rsidRDefault="00FC7A58">
      <w:r>
        <w:separator/>
      </w:r>
    </w:p>
  </w:endnote>
  <w:endnote w:type="continuationSeparator" w:id="0">
    <w:p w14:paraId="26DA1826" w14:textId="77777777" w:rsidR="00FC7A58" w:rsidRDefault="00FC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 Frutiger Light">
    <w:altName w:val="Courier New"/>
    <w:charset w:val="00"/>
    <w:family w:val="auto"/>
    <w:pitch w:val="variable"/>
    <w:sig w:usb0="03000000" w:usb1="00000000" w:usb2="00000000" w:usb3="00000000" w:csb0="00000001" w:csb1="00000000"/>
  </w:font>
  <w:font w:name="Frutiger">
    <w:altName w:val="MS Mincho"/>
    <w:panose1 w:val="00000000000000000000"/>
    <w:charset w:val="4D"/>
    <w:family w:val="roman"/>
    <w:notTrueType/>
    <w:pitch w:val="default"/>
    <w:sig w:usb0="03590057" w:usb1="00490057" w:usb2="00530046" w:usb3="002B0046" w:csb0="00520055" w:csb1="00540049"/>
  </w:font>
  <w:font w:name="R Frutiger Roman">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AG Rounded Std Light">
    <w:altName w:val="Calibri"/>
    <w:panose1 w:val="00000000000000000000"/>
    <w:charset w:val="00"/>
    <w:family w:val="swiss"/>
    <w:notTrueType/>
    <w:pitch w:val="variable"/>
    <w:sig w:usb0="00000003" w:usb1="00000000" w:usb2="00000000" w:usb3="00000000" w:csb0="00000001" w:csb1="00000000"/>
  </w:font>
  <w:font w:name="YDUOYF+Frutiger-Roman">
    <w:altName w:val="Cambria"/>
    <w:panose1 w:val="00000000000000000000"/>
    <w:charset w:val="00"/>
    <w:family w:val="roman"/>
    <w:notTrueType/>
    <w:pitch w:val="default"/>
    <w:sig w:usb0="00000003" w:usb1="00000000" w:usb2="00000000" w:usb3="00000000" w:csb0="00000001" w:csb1="00000000"/>
  </w:font>
  <w:font w:name="VFQWIL+Frutiger-Italic">
    <w:altName w:val="Frutige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2924"/>
      <w:docPartObj>
        <w:docPartGallery w:val="Page Numbers (Bottom of Page)"/>
        <w:docPartUnique/>
      </w:docPartObj>
    </w:sdtPr>
    <w:sdtEndPr/>
    <w:sdtContent>
      <w:p w14:paraId="7C1DE004" w14:textId="10858C77" w:rsidR="00C50305" w:rsidRDefault="00C50305" w:rsidP="00632979">
        <w:pPr>
          <w:pStyle w:val="Footer"/>
          <w:numPr>
            <w:ilvl w:val="0"/>
            <w:numId w:val="0"/>
          </w:numPr>
          <w:jc w:val="center"/>
        </w:pPr>
        <w:r>
          <w:fldChar w:fldCharType="begin"/>
        </w:r>
        <w:r>
          <w:instrText xml:space="preserve"> PAGE   \* MERGEFORMAT </w:instrText>
        </w:r>
        <w:r>
          <w:fldChar w:fldCharType="separate"/>
        </w:r>
        <w:r w:rsidR="00472932">
          <w:rPr>
            <w:noProof/>
          </w:rPr>
          <w:t>23</w:t>
        </w:r>
        <w:r>
          <w:rPr>
            <w:noProof/>
          </w:rPr>
          <w:fldChar w:fldCharType="end"/>
        </w:r>
      </w:p>
    </w:sdtContent>
  </w:sdt>
  <w:p w14:paraId="2127E235" w14:textId="77777777" w:rsidR="00C50305" w:rsidRDefault="00C50305" w:rsidP="00632979">
    <w:pPr>
      <w:pStyle w:val="Footer"/>
      <w:numPr>
        <w:ilvl w:val="0"/>
        <w:numId w:val="0"/>
      </w:numPr>
      <w:ind w:left="-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A1B32" w14:textId="77777777" w:rsidR="00FC7A58" w:rsidRDefault="00FC7A58">
      <w:r>
        <w:separator/>
      </w:r>
    </w:p>
  </w:footnote>
  <w:footnote w:type="continuationSeparator" w:id="0">
    <w:p w14:paraId="42754E9A" w14:textId="77777777" w:rsidR="00FC7A58" w:rsidRDefault="00FC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1983" w14:textId="77777777" w:rsidR="00C50305" w:rsidRPr="00632979" w:rsidRDefault="00C50305" w:rsidP="00E87BAA">
    <w:pPr>
      <w:pStyle w:val="Header"/>
      <w:rPr>
        <w:rFonts w:ascii="Arial" w:hAnsi="Arial" w:cs="Arial"/>
        <w:b/>
        <w:color w:val="13264D"/>
        <w:u w:val="single"/>
      </w:rPr>
    </w:pPr>
    <w:r>
      <w:rPr>
        <w:rFonts w:ascii="Arial" w:hAnsi="Arial" w:cs="Arial"/>
        <w:noProof/>
        <w:u w:val="single"/>
      </w:rPr>
      <mc:AlternateContent>
        <mc:Choice Requires="wps">
          <w:drawing>
            <wp:anchor distT="0" distB="0" distL="114300" distR="114300" simplePos="0" relativeHeight="251660288" behindDoc="0" locked="0" layoutInCell="1" allowOverlap="1" wp14:anchorId="4B1F568F" wp14:editId="0C487F33">
              <wp:simplePos x="0" y="0"/>
              <wp:positionH relativeFrom="column">
                <wp:posOffset>1251585</wp:posOffset>
              </wp:positionH>
              <wp:positionV relativeFrom="paragraph">
                <wp:posOffset>183515</wp:posOffset>
              </wp:positionV>
              <wp:extent cx="3376930" cy="2667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693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27EA0" w14:textId="77777777" w:rsidR="00C50305" w:rsidRPr="00F07F3A" w:rsidRDefault="00C50305">
                          <w:pPr>
                            <w:rPr>
                              <w:rFonts w:ascii="Arial" w:hAnsi="Arial" w:cs="Arial"/>
                              <w:b/>
                              <w:color w:val="13264D"/>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B1F568F" id="_x0000_t202" coordsize="21600,21600" o:spt="202" path="m,l,21600r21600,l21600,xe">
              <v:stroke joinstyle="miter"/>
              <v:path gradientshapeok="t" o:connecttype="rect"/>
            </v:shapetype>
            <v:shape id="Text Box 19" o:spid="_x0000_s1037" type="#_x0000_t202" style="position:absolute;margin-left:98.55pt;margin-top:14.45pt;width:265.9pt;height:21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" stroked="f">
              <v:textbox style="mso-fit-shape-to-text:t">
                <w:txbxContent>
                  <w:p w14:paraId="7C627EA0" w14:textId="77777777" w:rsidR="00C50305" w:rsidRPr="00F07F3A" w:rsidRDefault="00C50305">
                    <w:pPr>
                      <w:rPr>
                        <w:rFonts w:ascii="Arial" w:hAnsi="Arial" w:cs="Arial"/>
                        <w:b/>
                        <w:color w:val="13264D"/>
                      </w:rPr>
                    </w:pPr>
                  </w:p>
                </w:txbxContent>
              </v:textbox>
            </v:shape>
          </w:pict>
        </mc:Fallback>
      </mc:AlternateContent>
    </w:r>
    <w:r>
      <w:rPr>
        <w:rFonts w:ascii="Arial" w:hAnsi="Arial" w:cs="Arial"/>
        <w:noProof/>
        <w:u w:val="single"/>
      </w:rPr>
      <mc:AlternateContent>
        <mc:Choice Requires="wps">
          <w:drawing>
            <wp:anchor distT="0" distB="0" distL="114300" distR="114300" simplePos="0" relativeHeight="251661312" behindDoc="0" locked="0" layoutInCell="1" allowOverlap="1" wp14:anchorId="5444736F" wp14:editId="610D5418">
              <wp:simplePos x="0" y="0"/>
              <wp:positionH relativeFrom="column">
                <wp:posOffset>4848225</wp:posOffset>
              </wp:positionH>
              <wp:positionV relativeFrom="paragraph">
                <wp:posOffset>-179705</wp:posOffset>
              </wp:positionV>
              <wp:extent cx="1115695" cy="791845"/>
              <wp:effectExtent l="0" t="0" r="27305" b="27305"/>
              <wp:wrapTopAndBottom/>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791845"/>
                      </a:xfrm>
                      <a:prstGeom prst="rect">
                        <a:avLst/>
                      </a:prstGeom>
                      <a:solidFill>
                        <a:srgbClr val="FFFFFF"/>
                      </a:solidFill>
                      <a:ln w="9525">
                        <a:solidFill>
                          <a:srgbClr val="FFFFFF"/>
                        </a:solidFill>
                        <a:miter lim="800000"/>
                        <a:headEnd/>
                        <a:tailEnd/>
                      </a:ln>
                    </wps:spPr>
                    <wps:txbx>
                      <w:txbxContent>
                        <w:p w14:paraId="57DF5E2D" w14:textId="77777777" w:rsidR="00C50305" w:rsidRDefault="00C503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44736F" id="Text Box 21" o:spid="_x0000_s1038" type="#_x0000_t202" style="position:absolute;margin-left:381.75pt;margin-top:-14.15pt;width:87.85pt;height:6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" strokecolor="white">
              <v:textbox>
                <w:txbxContent>
                  <w:p w14:paraId="57DF5E2D" w14:textId="77777777" w:rsidR="00C50305" w:rsidRDefault="00C50305"/>
                </w:txbxContent>
              </v:textbox>
              <w10:wrap type="topAndBottom"/>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E1BF" w14:textId="77777777" w:rsidR="00C50305" w:rsidRDefault="00C50305" w:rsidP="00F7038D">
    <w:pPr>
      <w:pStyle w:val="Header"/>
      <w:ind w:hanging="124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3F589C22"/>
    <w:lvl w:ilvl="0">
      <w:numFmt w:val="bullet"/>
      <w:pStyle w:val="BCSBulletparagraph"/>
      <w:lvlText w:val="*"/>
      <w:lvlJc w:val="left"/>
    </w:lvl>
    <w:lvl w:ilvl="1">
      <w:start w:val="1"/>
      <w:numFmt w:val="lowerLetter"/>
      <w:pStyle w:val="BCSBulletparagraph"/>
      <w:lvlText w:val="%2."/>
      <w:lvlJc w:val="left"/>
      <w:pPr>
        <w:ind w:left="1440" w:hanging="360"/>
      </w:pPr>
    </w:lvl>
    <w:lvl w:ilvl="2">
      <w:start w:val="1"/>
      <w:numFmt w:val="lowerRoman"/>
      <w:pStyle w:val="BCSBulletparagraph"/>
      <w:lvlText w:val="%3."/>
      <w:lvlJc w:val="right"/>
      <w:pPr>
        <w:ind w:left="2160" w:hanging="180"/>
      </w:pPr>
    </w:lvl>
    <w:lvl w:ilvl="3">
      <w:start w:val="1"/>
      <w:numFmt w:val="decimal"/>
      <w:pStyle w:val="BCSBulletparagraph"/>
      <w:lvlText w:val="%4."/>
      <w:lvlJc w:val="left"/>
      <w:pPr>
        <w:ind w:left="2880" w:hanging="360"/>
      </w:pPr>
    </w:lvl>
    <w:lvl w:ilvl="4">
      <w:start w:val="1"/>
      <w:numFmt w:val="lowerLetter"/>
      <w:pStyle w:val="BCSBulletparagraph"/>
      <w:lvlText w:val="%5."/>
      <w:lvlJc w:val="left"/>
      <w:pPr>
        <w:ind w:left="3600" w:hanging="360"/>
      </w:pPr>
    </w:lvl>
    <w:lvl w:ilvl="5">
      <w:start w:val="1"/>
      <w:numFmt w:val="lowerRoman"/>
      <w:pStyle w:val="BCSBulletparagraph"/>
      <w:lvlText w:val="%6."/>
      <w:lvlJc w:val="right"/>
      <w:pPr>
        <w:ind w:left="4320" w:hanging="180"/>
      </w:pPr>
    </w:lvl>
    <w:lvl w:ilvl="6">
      <w:start w:val="1"/>
      <w:numFmt w:val="decimal"/>
      <w:pStyle w:val="BCSBulletparagraph"/>
      <w:lvlText w:val="%7."/>
      <w:lvlJc w:val="left"/>
      <w:pPr>
        <w:ind w:left="5040" w:hanging="360"/>
      </w:pPr>
    </w:lvl>
    <w:lvl w:ilvl="7">
      <w:start w:val="1"/>
      <w:numFmt w:val="lowerLetter"/>
      <w:pStyle w:val="BCSBulletparagraph"/>
      <w:lvlText w:val="%8."/>
      <w:lvlJc w:val="left"/>
      <w:pPr>
        <w:ind w:left="5760" w:hanging="360"/>
      </w:pPr>
    </w:lvl>
    <w:lvl w:ilvl="8">
      <w:start w:val="1"/>
      <w:numFmt w:val="lowerRoman"/>
      <w:pStyle w:val="BCSBulletparagraph"/>
      <w:lvlText w:val="%9."/>
      <w:lvlJc w:val="right"/>
      <w:pPr>
        <w:ind w:left="6480" w:hanging="180"/>
      </w:pPr>
    </w:lvl>
  </w:abstractNum>
  <w:abstractNum w:abstractNumId="1" w15:restartNumberingAfterBreak="0">
    <w:nsid w:val="00000004"/>
    <w:multiLevelType w:val="hybridMultilevel"/>
    <w:tmpl w:val="8482D932"/>
    <w:lvl w:ilvl="0" w:tplc="FFFFFFFF">
      <w:start w:val="1"/>
      <w:numFmt w:val="bullet"/>
      <w:pStyle w:val="Footer"/>
      <w:lvlText w:val=""/>
      <w:lvlJc w:val="left"/>
      <w:pPr>
        <w:widowControl w:val="0"/>
        <w:tabs>
          <w:tab w:val="num" w:pos="180"/>
        </w:tabs>
        <w:autoSpaceDE w:val="0"/>
        <w:autoSpaceDN w:val="0"/>
        <w:adjustRightInd w:val="0"/>
        <w:ind w:left="180" w:hanging="360"/>
      </w:pPr>
      <w:rPr>
        <w:rFonts w:ascii="Symbol" w:hAnsi="Symbol" w:cs="Symbol"/>
        <w:sz w:val="20"/>
        <w:szCs w:val="20"/>
      </w:rPr>
    </w:lvl>
    <w:lvl w:ilvl="1" w:tplc="FFFFFFFF">
      <w:start w:val="1"/>
      <w:numFmt w:val="bullet"/>
      <w:lvlText w:val="o"/>
      <w:lvlJc w:val="left"/>
      <w:pPr>
        <w:widowControl w:val="0"/>
        <w:tabs>
          <w:tab w:val="num" w:pos="900"/>
        </w:tabs>
        <w:autoSpaceDE w:val="0"/>
        <w:autoSpaceDN w:val="0"/>
        <w:adjustRightInd w:val="0"/>
        <w:ind w:left="900" w:hanging="360"/>
      </w:pPr>
      <w:rPr>
        <w:rFonts w:ascii="Courier New" w:hAnsi="Courier New" w:cs="Courier New"/>
        <w:sz w:val="24"/>
        <w:szCs w:val="24"/>
      </w:rPr>
    </w:lvl>
    <w:lvl w:ilvl="2" w:tplc="FFFFFFFF">
      <w:start w:val="1"/>
      <w:numFmt w:val="bullet"/>
      <w:lvlText w:val=""/>
      <w:lvlJc w:val="left"/>
      <w:pPr>
        <w:widowControl w:val="0"/>
        <w:tabs>
          <w:tab w:val="num" w:pos="1620"/>
        </w:tabs>
        <w:autoSpaceDE w:val="0"/>
        <w:autoSpaceDN w:val="0"/>
        <w:adjustRightInd w:val="0"/>
        <w:ind w:left="1620" w:hanging="360"/>
      </w:pPr>
      <w:rPr>
        <w:rFonts w:ascii="Wingdings" w:hAnsi="Wingdings" w:cs="Wingdings"/>
        <w:sz w:val="24"/>
        <w:szCs w:val="24"/>
      </w:rPr>
    </w:lvl>
    <w:lvl w:ilvl="3" w:tplc="FFFFFFFF">
      <w:start w:val="1"/>
      <w:numFmt w:val="bullet"/>
      <w:lvlText w:val=""/>
      <w:lvlJc w:val="left"/>
      <w:pPr>
        <w:widowControl w:val="0"/>
        <w:tabs>
          <w:tab w:val="num" w:pos="2340"/>
        </w:tabs>
        <w:autoSpaceDE w:val="0"/>
        <w:autoSpaceDN w:val="0"/>
        <w:adjustRightInd w:val="0"/>
        <w:ind w:left="2340" w:hanging="360"/>
      </w:pPr>
      <w:rPr>
        <w:rFonts w:ascii="Symbol" w:hAnsi="Symbol" w:cs="Symbol"/>
        <w:sz w:val="24"/>
        <w:szCs w:val="24"/>
      </w:rPr>
    </w:lvl>
    <w:lvl w:ilvl="4" w:tplc="FFFFFFFF">
      <w:start w:val="1"/>
      <w:numFmt w:val="bullet"/>
      <w:lvlText w:val="o"/>
      <w:lvlJc w:val="left"/>
      <w:pPr>
        <w:widowControl w:val="0"/>
        <w:tabs>
          <w:tab w:val="num" w:pos="3060"/>
        </w:tabs>
        <w:autoSpaceDE w:val="0"/>
        <w:autoSpaceDN w:val="0"/>
        <w:adjustRightInd w:val="0"/>
        <w:ind w:left="3060" w:hanging="360"/>
      </w:pPr>
      <w:rPr>
        <w:rFonts w:ascii="Courier New" w:hAnsi="Courier New" w:cs="Courier New"/>
        <w:sz w:val="24"/>
        <w:szCs w:val="24"/>
      </w:rPr>
    </w:lvl>
    <w:lvl w:ilvl="5" w:tplc="FFFFFFFF">
      <w:start w:val="1"/>
      <w:numFmt w:val="bullet"/>
      <w:lvlText w:val=""/>
      <w:lvlJc w:val="left"/>
      <w:pPr>
        <w:widowControl w:val="0"/>
        <w:tabs>
          <w:tab w:val="num" w:pos="3780"/>
        </w:tabs>
        <w:autoSpaceDE w:val="0"/>
        <w:autoSpaceDN w:val="0"/>
        <w:adjustRightInd w:val="0"/>
        <w:ind w:left="3780" w:hanging="360"/>
      </w:pPr>
      <w:rPr>
        <w:rFonts w:ascii="Wingdings" w:hAnsi="Wingdings" w:cs="Wingdings"/>
        <w:sz w:val="24"/>
        <w:szCs w:val="24"/>
      </w:rPr>
    </w:lvl>
    <w:lvl w:ilvl="6" w:tplc="FFFFFFFF">
      <w:start w:val="1"/>
      <w:numFmt w:val="bullet"/>
      <w:lvlText w:val=""/>
      <w:lvlJc w:val="left"/>
      <w:pPr>
        <w:widowControl w:val="0"/>
        <w:tabs>
          <w:tab w:val="num" w:pos="4500"/>
        </w:tabs>
        <w:autoSpaceDE w:val="0"/>
        <w:autoSpaceDN w:val="0"/>
        <w:adjustRightInd w:val="0"/>
        <w:ind w:left="4500" w:hanging="360"/>
      </w:pPr>
      <w:rPr>
        <w:rFonts w:ascii="Symbol" w:hAnsi="Symbol" w:cs="Symbol"/>
        <w:sz w:val="24"/>
        <w:szCs w:val="24"/>
      </w:rPr>
    </w:lvl>
    <w:lvl w:ilvl="7" w:tplc="FFFFFFFF">
      <w:start w:val="1"/>
      <w:numFmt w:val="bullet"/>
      <w:lvlText w:val="o"/>
      <w:lvlJc w:val="left"/>
      <w:pPr>
        <w:widowControl w:val="0"/>
        <w:tabs>
          <w:tab w:val="num" w:pos="5220"/>
        </w:tabs>
        <w:autoSpaceDE w:val="0"/>
        <w:autoSpaceDN w:val="0"/>
        <w:adjustRightInd w:val="0"/>
        <w:ind w:left="5220" w:hanging="360"/>
      </w:pPr>
      <w:rPr>
        <w:rFonts w:ascii="Courier New" w:hAnsi="Courier New" w:cs="Courier New"/>
        <w:sz w:val="24"/>
        <w:szCs w:val="24"/>
      </w:rPr>
    </w:lvl>
    <w:lvl w:ilvl="8" w:tplc="FFFFFFFF">
      <w:start w:val="1"/>
      <w:numFmt w:val="bullet"/>
      <w:lvlText w:val=""/>
      <w:lvlJc w:val="left"/>
      <w:pPr>
        <w:widowControl w:val="0"/>
        <w:tabs>
          <w:tab w:val="num" w:pos="5940"/>
        </w:tabs>
        <w:autoSpaceDE w:val="0"/>
        <w:autoSpaceDN w:val="0"/>
        <w:adjustRightInd w:val="0"/>
        <w:ind w:left="5940" w:hanging="360"/>
      </w:pPr>
      <w:rPr>
        <w:rFonts w:ascii="Wingdings" w:hAnsi="Wingdings" w:cs="Wingdings"/>
        <w:sz w:val="24"/>
        <w:szCs w:val="24"/>
      </w:rPr>
    </w:lvl>
  </w:abstractNum>
  <w:abstractNum w:abstractNumId="2" w15:restartNumberingAfterBreak="0">
    <w:nsid w:val="034776A4"/>
    <w:multiLevelType w:val="hybridMultilevel"/>
    <w:tmpl w:val="78BE814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50BBC"/>
    <w:multiLevelType w:val="hybridMultilevel"/>
    <w:tmpl w:val="C5AAC8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2CE2260"/>
    <w:multiLevelType w:val="hybridMultilevel"/>
    <w:tmpl w:val="E8BAA5C6"/>
    <w:lvl w:ilvl="0" w:tplc="FFFFFFFF">
      <w:start w:val="1"/>
      <w:numFmt w:val="bullet"/>
      <w:lvlText w:val=""/>
      <w:lvlJc w:val="left"/>
      <w:pPr>
        <w:ind w:left="-981" w:hanging="360"/>
      </w:pPr>
      <w:rPr>
        <w:rFonts w:ascii="Symbol" w:hAnsi="Symbol" w:hint="default"/>
      </w:rPr>
    </w:lvl>
    <w:lvl w:ilvl="1" w:tplc="FFFFFFFF" w:tentative="1">
      <w:start w:val="1"/>
      <w:numFmt w:val="bullet"/>
      <w:lvlText w:val="o"/>
      <w:lvlJc w:val="left"/>
      <w:pPr>
        <w:ind w:left="-261" w:hanging="360"/>
      </w:pPr>
      <w:rPr>
        <w:rFonts w:ascii="Courier New" w:hAnsi="Courier New" w:cs="Courier New" w:hint="default"/>
      </w:rPr>
    </w:lvl>
    <w:lvl w:ilvl="2" w:tplc="FFFFFFFF" w:tentative="1">
      <w:start w:val="1"/>
      <w:numFmt w:val="bullet"/>
      <w:lvlText w:val=""/>
      <w:lvlJc w:val="left"/>
      <w:pPr>
        <w:ind w:left="459" w:hanging="360"/>
      </w:pPr>
      <w:rPr>
        <w:rFonts w:ascii="Wingdings" w:hAnsi="Wingdings" w:hint="default"/>
      </w:rPr>
    </w:lvl>
    <w:lvl w:ilvl="3" w:tplc="FFFFFFFF" w:tentative="1">
      <w:start w:val="1"/>
      <w:numFmt w:val="bullet"/>
      <w:lvlText w:val=""/>
      <w:lvlJc w:val="left"/>
      <w:pPr>
        <w:ind w:left="1179" w:hanging="360"/>
      </w:pPr>
      <w:rPr>
        <w:rFonts w:ascii="Symbol" w:hAnsi="Symbol" w:hint="default"/>
      </w:rPr>
    </w:lvl>
    <w:lvl w:ilvl="4" w:tplc="FFFFFFFF" w:tentative="1">
      <w:start w:val="1"/>
      <w:numFmt w:val="bullet"/>
      <w:lvlText w:val="o"/>
      <w:lvlJc w:val="left"/>
      <w:pPr>
        <w:ind w:left="1899" w:hanging="360"/>
      </w:pPr>
      <w:rPr>
        <w:rFonts w:ascii="Courier New" w:hAnsi="Courier New" w:cs="Courier New" w:hint="default"/>
      </w:rPr>
    </w:lvl>
    <w:lvl w:ilvl="5" w:tplc="FFFFFFFF" w:tentative="1">
      <w:start w:val="1"/>
      <w:numFmt w:val="bullet"/>
      <w:lvlText w:val=""/>
      <w:lvlJc w:val="left"/>
      <w:pPr>
        <w:ind w:left="2619" w:hanging="360"/>
      </w:pPr>
      <w:rPr>
        <w:rFonts w:ascii="Wingdings" w:hAnsi="Wingdings" w:hint="default"/>
      </w:rPr>
    </w:lvl>
    <w:lvl w:ilvl="6" w:tplc="FFFFFFFF" w:tentative="1">
      <w:start w:val="1"/>
      <w:numFmt w:val="bullet"/>
      <w:lvlText w:val=""/>
      <w:lvlJc w:val="left"/>
      <w:pPr>
        <w:ind w:left="3339" w:hanging="360"/>
      </w:pPr>
      <w:rPr>
        <w:rFonts w:ascii="Symbol" w:hAnsi="Symbol" w:hint="default"/>
      </w:rPr>
    </w:lvl>
    <w:lvl w:ilvl="7" w:tplc="FFFFFFFF" w:tentative="1">
      <w:start w:val="1"/>
      <w:numFmt w:val="bullet"/>
      <w:lvlText w:val="o"/>
      <w:lvlJc w:val="left"/>
      <w:pPr>
        <w:ind w:left="4059" w:hanging="360"/>
      </w:pPr>
      <w:rPr>
        <w:rFonts w:ascii="Courier New" w:hAnsi="Courier New" w:cs="Courier New" w:hint="default"/>
      </w:rPr>
    </w:lvl>
    <w:lvl w:ilvl="8" w:tplc="FFFFFFFF" w:tentative="1">
      <w:start w:val="1"/>
      <w:numFmt w:val="bullet"/>
      <w:lvlText w:val=""/>
      <w:lvlJc w:val="left"/>
      <w:pPr>
        <w:ind w:left="4779" w:hanging="360"/>
      </w:pPr>
      <w:rPr>
        <w:rFonts w:ascii="Wingdings" w:hAnsi="Wingdings" w:hint="default"/>
      </w:rPr>
    </w:lvl>
  </w:abstractNum>
  <w:abstractNum w:abstractNumId="5" w15:restartNumberingAfterBreak="0">
    <w:nsid w:val="15CF673A"/>
    <w:multiLevelType w:val="multilevel"/>
    <w:tmpl w:val="C31A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0DE6"/>
    <w:multiLevelType w:val="hybridMultilevel"/>
    <w:tmpl w:val="4BFC9B56"/>
    <w:lvl w:ilvl="0" w:tplc="90C0AB22">
      <w:numFmt w:val="bullet"/>
      <w:lvlText w:val="•"/>
      <w:lvlJc w:val="left"/>
      <w:pPr>
        <w:ind w:left="1080" w:hanging="72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76D09"/>
    <w:multiLevelType w:val="hybridMultilevel"/>
    <w:tmpl w:val="49CA5AE6"/>
    <w:lvl w:ilvl="0" w:tplc="90C0AB22">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43CCE"/>
    <w:multiLevelType w:val="hybridMultilevel"/>
    <w:tmpl w:val="BF4098F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2C881FC9"/>
    <w:multiLevelType w:val="hybridMultilevel"/>
    <w:tmpl w:val="29D8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33BBB"/>
    <w:multiLevelType w:val="hybridMultilevel"/>
    <w:tmpl w:val="6CD6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32A78"/>
    <w:multiLevelType w:val="hybridMultilevel"/>
    <w:tmpl w:val="FD9C0568"/>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625C1"/>
    <w:multiLevelType w:val="multilevel"/>
    <w:tmpl w:val="0736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1076DE"/>
    <w:multiLevelType w:val="hybridMultilevel"/>
    <w:tmpl w:val="CEBEC4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5003E5"/>
    <w:multiLevelType w:val="hybridMultilevel"/>
    <w:tmpl w:val="16E015B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411C1E35"/>
    <w:multiLevelType w:val="hybridMultilevel"/>
    <w:tmpl w:val="09AA238C"/>
    <w:lvl w:ilvl="0" w:tplc="90C0AB22">
      <w:numFmt w:val="bullet"/>
      <w:lvlText w:val="•"/>
      <w:lvlJc w:val="left"/>
      <w:pPr>
        <w:ind w:left="1080" w:hanging="72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B363FA"/>
    <w:multiLevelType w:val="hybridMultilevel"/>
    <w:tmpl w:val="EC7CD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6E2A7C"/>
    <w:multiLevelType w:val="hybridMultilevel"/>
    <w:tmpl w:val="8004BC32"/>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9E6C98"/>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7EE0C58"/>
    <w:multiLevelType w:val="multilevel"/>
    <w:tmpl w:val="54360A7A"/>
    <w:lvl w:ilvl="0">
      <w:numFmt w:val="bullet"/>
      <w:lvlText w:val="•"/>
      <w:lvlJc w:val="left"/>
      <w:pPr>
        <w:ind w:left="360" w:hanging="360"/>
      </w:pPr>
      <w:rPr>
        <w:rFonts w:ascii="Arial" w:eastAsia="Times" w:hAnsi="Arial" w:cs="Aria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677D7407"/>
    <w:multiLevelType w:val="hybridMultilevel"/>
    <w:tmpl w:val="0038C01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1" w15:restartNumberingAfterBreak="0">
    <w:nsid w:val="6B08555C"/>
    <w:multiLevelType w:val="hybridMultilevel"/>
    <w:tmpl w:val="F5BA62BA"/>
    <w:lvl w:ilvl="0" w:tplc="90C0AB22">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5F19E9"/>
    <w:multiLevelType w:val="hybridMultilevel"/>
    <w:tmpl w:val="472CC3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667CD2"/>
    <w:multiLevelType w:val="hybridMultilevel"/>
    <w:tmpl w:val="A95E2446"/>
    <w:lvl w:ilvl="0" w:tplc="FFFFFFFF">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4" w15:restartNumberingAfterBreak="0">
    <w:nsid w:val="738E5A90"/>
    <w:multiLevelType w:val="hybridMultilevel"/>
    <w:tmpl w:val="D4BA7368"/>
    <w:lvl w:ilvl="0" w:tplc="0809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5" w15:restartNumberingAfterBreak="0">
    <w:nsid w:val="7A1D7157"/>
    <w:multiLevelType w:val="hybridMultilevel"/>
    <w:tmpl w:val="F294D566"/>
    <w:lvl w:ilvl="0" w:tplc="0809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26" w15:restartNumberingAfterBreak="0">
    <w:nsid w:val="7A734E17"/>
    <w:multiLevelType w:val="hybridMultilevel"/>
    <w:tmpl w:val="8482D932"/>
    <w:lvl w:ilvl="0" w:tplc="FFFFFFFF">
      <w:start w:val="1"/>
      <w:numFmt w:val="bullet"/>
      <w:pStyle w:val="tabs"/>
      <w:lvlText w:val=""/>
      <w:lvlJc w:val="left"/>
      <w:pPr>
        <w:tabs>
          <w:tab w:val="num" w:pos="180"/>
        </w:tabs>
        <w:ind w:left="180" w:hanging="360"/>
      </w:pPr>
      <w:rPr>
        <w:rFonts w:ascii="Symbol" w:hAnsi="Symbol" w:hint="default"/>
      </w:rPr>
    </w:lvl>
    <w:lvl w:ilvl="1" w:tplc="FFFFFFFF" w:tentative="1">
      <w:start w:val="1"/>
      <w:numFmt w:val="bullet"/>
      <w:lvlText w:val="o"/>
      <w:lvlJc w:val="left"/>
      <w:pPr>
        <w:tabs>
          <w:tab w:val="num" w:pos="900"/>
        </w:tabs>
        <w:ind w:left="900" w:hanging="360"/>
      </w:pPr>
      <w:rPr>
        <w:rFonts w:ascii="Courier New" w:hAnsi="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num w:numId="1" w16cid:durableId="1925332173">
    <w:abstractNumId w:val="26"/>
  </w:num>
  <w:num w:numId="2" w16cid:durableId="1511019853">
    <w:abstractNumId w:val="0"/>
    <w:lvlOverride w:ilvl="0">
      <w:lvl w:ilvl="0">
        <w:start w:val="1"/>
        <w:numFmt w:val="bullet"/>
        <w:pStyle w:val="BCSBulletparagraph"/>
        <w:lvlText w:val=""/>
        <w:lvlJc w:val="left"/>
        <w:pPr>
          <w:tabs>
            <w:tab w:val="num" w:pos="1440"/>
          </w:tabs>
          <w:ind w:left="1440" w:hanging="720"/>
        </w:pPr>
        <w:rPr>
          <w:rFonts w:ascii="Symbol" w:hAnsi="Symbol" w:hint="default"/>
        </w:rPr>
      </w:lvl>
    </w:lvlOverride>
    <w:lvlOverride w:ilvl="1">
      <w:lvl w:ilvl="1" w:tentative="1">
        <w:start w:val="1"/>
        <w:numFmt w:val="bullet"/>
        <w:pStyle w:val="BCSBulletparagraph"/>
        <w:lvlText w:val="o"/>
        <w:lvlJc w:val="left"/>
        <w:pPr>
          <w:tabs>
            <w:tab w:val="num" w:pos="1440"/>
          </w:tabs>
          <w:ind w:left="1440" w:hanging="360"/>
        </w:pPr>
        <w:rPr>
          <w:rFonts w:ascii="Courier New" w:hAnsi="Courier New" w:hint="default"/>
        </w:rPr>
      </w:lvl>
    </w:lvlOverride>
    <w:lvlOverride w:ilvl="2">
      <w:lvl w:ilvl="2" w:tentative="1">
        <w:start w:val="1"/>
        <w:numFmt w:val="bullet"/>
        <w:pStyle w:val="BCSBulletparagraph"/>
        <w:lvlText w:val=""/>
        <w:lvlJc w:val="left"/>
        <w:pPr>
          <w:tabs>
            <w:tab w:val="num" w:pos="2160"/>
          </w:tabs>
          <w:ind w:left="2160" w:hanging="360"/>
        </w:pPr>
        <w:rPr>
          <w:rFonts w:ascii="Wingdings" w:hAnsi="Wingdings" w:hint="default"/>
        </w:rPr>
      </w:lvl>
    </w:lvlOverride>
    <w:lvlOverride w:ilvl="3">
      <w:lvl w:ilvl="3" w:tentative="1">
        <w:start w:val="1"/>
        <w:numFmt w:val="bullet"/>
        <w:pStyle w:val="BCSBulletparagraph"/>
        <w:lvlText w:val=""/>
        <w:lvlJc w:val="left"/>
        <w:pPr>
          <w:tabs>
            <w:tab w:val="num" w:pos="2880"/>
          </w:tabs>
          <w:ind w:left="2880" w:hanging="360"/>
        </w:pPr>
        <w:rPr>
          <w:rFonts w:ascii="Symbol" w:hAnsi="Symbol" w:hint="default"/>
        </w:rPr>
      </w:lvl>
    </w:lvlOverride>
    <w:lvlOverride w:ilvl="4">
      <w:lvl w:ilvl="4" w:tentative="1">
        <w:start w:val="1"/>
        <w:numFmt w:val="bullet"/>
        <w:pStyle w:val="BCSBulletparagraph"/>
        <w:lvlText w:val="o"/>
        <w:lvlJc w:val="left"/>
        <w:pPr>
          <w:tabs>
            <w:tab w:val="num" w:pos="3600"/>
          </w:tabs>
          <w:ind w:left="3600" w:hanging="360"/>
        </w:pPr>
        <w:rPr>
          <w:rFonts w:ascii="Courier New" w:hAnsi="Courier New" w:hint="default"/>
        </w:rPr>
      </w:lvl>
    </w:lvlOverride>
    <w:lvlOverride w:ilvl="5">
      <w:lvl w:ilvl="5" w:tentative="1">
        <w:start w:val="1"/>
        <w:numFmt w:val="bullet"/>
        <w:pStyle w:val="BCSBulletparagraph"/>
        <w:lvlText w:val=""/>
        <w:lvlJc w:val="left"/>
        <w:pPr>
          <w:tabs>
            <w:tab w:val="num" w:pos="4320"/>
          </w:tabs>
          <w:ind w:left="4320" w:hanging="360"/>
        </w:pPr>
        <w:rPr>
          <w:rFonts w:ascii="Wingdings" w:hAnsi="Wingdings" w:hint="default"/>
        </w:rPr>
      </w:lvl>
    </w:lvlOverride>
    <w:lvlOverride w:ilvl="6">
      <w:lvl w:ilvl="6" w:tentative="1">
        <w:start w:val="1"/>
        <w:numFmt w:val="bullet"/>
        <w:pStyle w:val="BCSBulletparagraph"/>
        <w:lvlText w:val=""/>
        <w:lvlJc w:val="left"/>
        <w:pPr>
          <w:tabs>
            <w:tab w:val="num" w:pos="5040"/>
          </w:tabs>
          <w:ind w:left="5040" w:hanging="360"/>
        </w:pPr>
        <w:rPr>
          <w:rFonts w:ascii="Symbol" w:hAnsi="Symbol" w:hint="default"/>
        </w:rPr>
      </w:lvl>
    </w:lvlOverride>
    <w:lvlOverride w:ilvl="7">
      <w:lvl w:ilvl="7" w:tentative="1">
        <w:start w:val="1"/>
        <w:numFmt w:val="bullet"/>
        <w:pStyle w:val="BCSBulletparagraph"/>
        <w:lvlText w:val="o"/>
        <w:lvlJc w:val="left"/>
        <w:pPr>
          <w:tabs>
            <w:tab w:val="num" w:pos="5760"/>
          </w:tabs>
          <w:ind w:left="5760" w:hanging="360"/>
        </w:pPr>
        <w:rPr>
          <w:rFonts w:ascii="Courier New" w:hAnsi="Courier New" w:hint="default"/>
        </w:rPr>
      </w:lvl>
    </w:lvlOverride>
    <w:lvlOverride w:ilvl="8">
      <w:lvl w:ilvl="8" w:tentative="1">
        <w:start w:val="1"/>
        <w:numFmt w:val="bullet"/>
        <w:pStyle w:val="BCSBulletparagraph"/>
        <w:lvlText w:val=""/>
        <w:lvlJc w:val="left"/>
        <w:pPr>
          <w:tabs>
            <w:tab w:val="num" w:pos="6480"/>
          </w:tabs>
          <w:ind w:left="6480" w:hanging="360"/>
        </w:pPr>
        <w:rPr>
          <w:rFonts w:ascii="Wingdings" w:hAnsi="Wingdings" w:hint="default"/>
        </w:rPr>
      </w:lvl>
    </w:lvlOverride>
  </w:num>
  <w:num w:numId="3" w16cid:durableId="140121672">
    <w:abstractNumId w:val="4"/>
  </w:num>
  <w:num w:numId="4" w16cid:durableId="44526160">
    <w:abstractNumId w:val="1"/>
  </w:num>
  <w:num w:numId="5" w16cid:durableId="606541044">
    <w:abstractNumId w:val="23"/>
  </w:num>
  <w:num w:numId="6" w16cid:durableId="1967083076">
    <w:abstractNumId w:val="22"/>
  </w:num>
  <w:num w:numId="7" w16cid:durableId="937249680">
    <w:abstractNumId w:val="3"/>
  </w:num>
  <w:num w:numId="8" w16cid:durableId="2005819758">
    <w:abstractNumId w:val="17"/>
  </w:num>
  <w:num w:numId="9" w16cid:durableId="377243773">
    <w:abstractNumId w:val="2"/>
  </w:num>
  <w:num w:numId="10" w16cid:durableId="585650964">
    <w:abstractNumId w:val="14"/>
  </w:num>
  <w:num w:numId="11" w16cid:durableId="584994725">
    <w:abstractNumId w:val="8"/>
  </w:num>
  <w:num w:numId="12" w16cid:durableId="73863445">
    <w:abstractNumId w:val="20"/>
  </w:num>
  <w:num w:numId="13" w16cid:durableId="1340619287">
    <w:abstractNumId w:val="6"/>
  </w:num>
  <w:num w:numId="14" w16cid:durableId="1645768389">
    <w:abstractNumId w:val="15"/>
  </w:num>
  <w:num w:numId="15" w16cid:durableId="1910186720">
    <w:abstractNumId w:val="21"/>
  </w:num>
  <w:num w:numId="16" w16cid:durableId="301271841">
    <w:abstractNumId w:val="7"/>
  </w:num>
  <w:num w:numId="17" w16cid:durableId="442457219">
    <w:abstractNumId w:val="16"/>
  </w:num>
  <w:num w:numId="18" w16cid:durableId="2067215021">
    <w:abstractNumId w:val="11"/>
  </w:num>
  <w:num w:numId="19" w16cid:durableId="368455295">
    <w:abstractNumId w:val="24"/>
  </w:num>
  <w:num w:numId="20" w16cid:durableId="161701295">
    <w:abstractNumId w:val="25"/>
  </w:num>
  <w:num w:numId="21" w16cid:durableId="1550918156">
    <w:abstractNumId w:val="13"/>
  </w:num>
  <w:num w:numId="22" w16cid:durableId="2023703041">
    <w:abstractNumId w:val="18"/>
  </w:num>
  <w:num w:numId="23" w16cid:durableId="1178888132">
    <w:abstractNumId w:val="19"/>
  </w:num>
  <w:num w:numId="24" w16cid:durableId="457383576">
    <w:abstractNumId w:val="10"/>
  </w:num>
  <w:num w:numId="25" w16cid:durableId="1707220674">
    <w:abstractNumId w:val="9"/>
  </w:num>
  <w:num w:numId="26" w16cid:durableId="504132623">
    <w:abstractNumId w:val="5"/>
  </w:num>
  <w:num w:numId="27" w16cid:durableId="1237517949">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76"/>
    <w:rsid w:val="00015DDD"/>
    <w:rsid w:val="00041C46"/>
    <w:rsid w:val="00081296"/>
    <w:rsid w:val="000B2C1B"/>
    <w:rsid w:val="000C4472"/>
    <w:rsid w:val="000F0412"/>
    <w:rsid w:val="000F549C"/>
    <w:rsid w:val="001017BD"/>
    <w:rsid w:val="001037E2"/>
    <w:rsid w:val="00104A97"/>
    <w:rsid w:val="0012443D"/>
    <w:rsid w:val="00131EE0"/>
    <w:rsid w:val="0013374A"/>
    <w:rsid w:val="0016303E"/>
    <w:rsid w:val="00164D9C"/>
    <w:rsid w:val="001729B6"/>
    <w:rsid w:val="0019018C"/>
    <w:rsid w:val="001959D4"/>
    <w:rsid w:val="001A2EB7"/>
    <w:rsid w:val="001C0CE8"/>
    <w:rsid w:val="001D5413"/>
    <w:rsid w:val="001F38C9"/>
    <w:rsid w:val="002001B5"/>
    <w:rsid w:val="00207474"/>
    <w:rsid w:val="00235966"/>
    <w:rsid w:val="00245774"/>
    <w:rsid w:val="002616BD"/>
    <w:rsid w:val="00267E4A"/>
    <w:rsid w:val="00280B5A"/>
    <w:rsid w:val="00296D7E"/>
    <w:rsid w:val="002B0A21"/>
    <w:rsid w:val="002C30B7"/>
    <w:rsid w:val="002E0B89"/>
    <w:rsid w:val="002F42E0"/>
    <w:rsid w:val="003039AF"/>
    <w:rsid w:val="00313CA7"/>
    <w:rsid w:val="0033247A"/>
    <w:rsid w:val="00335365"/>
    <w:rsid w:val="00335B15"/>
    <w:rsid w:val="00335B18"/>
    <w:rsid w:val="00356E38"/>
    <w:rsid w:val="0037710F"/>
    <w:rsid w:val="00383B33"/>
    <w:rsid w:val="00394F84"/>
    <w:rsid w:val="003A2A49"/>
    <w:rsid w:val="003C15C2"/>
    <w:rsid w:val="003C6337"/>
    <w:rsid w:val="003C7AD4"/>
    <w:rsid w:val="003E0BDD"/>
    <w:rsid w:val="003F2443"/>
    <w:rsid w:val="003F461E"/>
    <w:rsid w:val="00422903"/>
    <w:rsid w:val="00432E3C"/>
    <w:rsid w:val="00434F6D"/>
    <w:rsid w:val="0044073F"/>
    <w:rsid w:val="00442350"/>
    <w:rsid w:val="004562D1"/>
    <w:rsid w:val="00460A3E"/>
    <w:rsid w:val="00472932"/>
    <w:rsid w:val="004A413B"/>
    <w:rsid w:val="004D7A2A"/>
    <w:rsid w:val="005154D6"/>
    <w:rsid w:val="00520F7F"/>
    <w:rsid w:val="005306C9"/>
    <w:rsid w:val="005543E2"/>
    <w:rsid w:val="00561FB1"/>
    <w:rsid w:val="00590D71"/>
    <w:rsid w:val="005A20FB"/>
    <w:rsid w:val="005A4D71"/>
    <w:rsid w:val="005B0C64"/>
    <w:rsid w:val="005C5781"/>
    <w:rsid w:val="005D1E13"/>
    <w:rsid w:val="00613C02"/>
    <w:rsid w:val="00632979"/>
    <w:rsid w:val="00681EC2"/>
    <w:rsid w:val="00686E7F"/>
    <w:rsid w:val="00695513"/>
    <w:rsid w:val="006A0C7A"/>
    <w:rsid w:val="006A7F68"/>
    <w:rsid w:val="006B35A8"/>
    <w:rsid w:val="006C4606"/>
    <w:rsid w:val="006D59E4"/>
    <w:rsid w:val="006F0798"/>
    <w:rsid w:val="00742A77"/>
    <w:rsid w:val="00746443"/>
    <w:rsid w:val="0076273D"/>
    <w:rsid w:val="00762926"/>
    <w:rsid w:val="0077549C"/>
    <w:rsid w:val="007C045C"/>
    <w:rsid w:val="007C79A9"/>
    <w:rsid w:val="007D0502"/>
    <w:rsid w:val="007E63A6"/>
    <w:rsid w:val="008116EF"/>
    <w:rsid w:val="0082762F"/>
    <w:rsid w:val="0083639B"/>
    <w:rsid w:val="00837885"/>
    <w:rsid w:val="00841F0E"/>
    <w:rsid w:val="00853DDD"/>
    <w:rsid w:val="00875E61"/>
    <w:rsid w:val="00877E6E"/>
    <w:rsid w:val="008814AB"/>
    <w:rsid w:val="008900FD"/>
    <w:rsid w:val="0089716D"/>
    <w:rsid w:val="008A1D65"/>
    <w:rsid w:val="008A2A5E"/>
    <w:rsid w:val="008A3FB1"/>
    <w:rsid w:val="008A3FCD"/>
    <w:rsid w:val="008A478F"/>
    <w:rsid w:val="008B20E6"/>
    <w:rsid w:val="008C4989"/>
    <w:rsid w:val="008D2650"/>
    <w:rsid w:val="008E0F94"/>
    <w:rsid w:val="009060CF"/>
    <w:rsid w:val="009104F7"/>
    <w:rsid w:val="00986C99"/>
    <w:rsid w:val="009C2139"/>
    <w:rsid w:val="009E4C1B"/>
    <w:rsid w:val="009F1CB0"/>
    <w:rsid w:val="009F3CCD"/>
    <w:rsid w:val="009F73D7"/>
    <w:rsid w:val="00A0740F"/>
    <w:rsid w:val="00A47F71"/>
    <w:rsid w:val="00A72607"/>
    <w:rsid w:val="00A824F5"/>
    <w:rsid w:val="00AA1E0C"/>
    <w:rsid w:val="00AB2E67"/>
    <w:rsid w:val="00AD17B5"/>
    <w:rsid w:val="00AD5A21"/>
    <w:rsid w:val="00B308BC"/>
    <w:rsid w:val="00B40BD3"/>
    <w:rsid w:val="00B440DD"/>
    <w:rsid w:val="00B458DC"/>
    <w:rsid w:val="00B51A53"/>
    <w:rsid w:val="00B6015D"/>
    <w:rsid w:val="00B636E9"/>
    <w:rsid w:val="00B72971"/>
    <w:rsid w:val="00B92CC1"/>
    <w:rsid w:val="00C11DA5"/>
    <w:rsid w:val="00C343A5"/>
    <w:rsid w:val="00C50305"/>
    <w:rsid w:val="00C61566"/>
    <w:rsid w:val="00C65AB8"/>
    <w:rsid w:val="00C70735"/>
    <w:rsid w:val="00C77A2D"/>
    <w:rsid w:val="00CA4379"/>
    <w:rsid w:val="00D325E9"/>
    <w:rsid w:val="00D7077C"/>
    <w:rsid w:val="00D8026C"/>
    <w:rsid w:val="00D8471C"/>
    <w:rsid w:val="00D93098"/>
    <w:rsid w:val="00DD4391"/>
    <w:rsid w:val="00DE777E"/>
    <w:rsid w:val="00E06D57"/>
    <w:rsid w:val="00E06DC3"/>
    <w:rsid w:val="00E33EE2"/>
    <w:rsid w:val="00E35478"/>
    <w:rsid w:val="00E6371A"/>
    <w:rsid w:val="00E67E5C"/>
    <w:rsid w:val="00E72961"/>
    <w:rsid w:val="00E730F7"/>
    <w:rsid w:val="00E773C7"/>
    <w:rsid w:val="00E87BAA"/>
    <w:rsid w:val="00E93EC3"/>
    <w:rsid w:val="00EB2734"/>
    <w:rsid w:val="00ED33B8"/>
    <w:rsid w:val="00ED3676"/>
    <w:rsid w:val="00EE274D"/>
    <w:rsid w:val="00EE3A01"/>
    <w:rsid w:val="00EF1F60"/>
    <w:rsid w:val="00F02BBE"/>
    <w:rsid w:val="00F05D94"/>
    <w:rsid w:val="00F21076"/>
    <w:rsid w:val="00F7038D"/>
    <w:rsid w:val="00FA41E2"/>
    <w:rsid w:val="00FB781F"/>
    <w:rsid w:val="00FC507C"/>
    <w:rsid w:val="00FC7A58"/>
    <w:rsid w:val="00FD5068"/>
    <w:rsid w:val="00FE11DD"/>
    <w:rsid w:val="00FE69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CECD7"/>
  <w15:docId w15:val="{7FA11FCA-A764-4D49-B38E-65AA21BE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676"/>
    <w:pPr>
      <w:spacing w:after="0" w:line="240" w:lineRule="auto"/>
    </w:pPr>
    <w:rPr>
      <w:rFonts w:ascii="Times" w:eastAsia="Times" w:hAnsi="Times" w:cs="Times New Roman"/>
      <w:sz w:val="24"/>
      <w:szCs w:val="20"/>
      <w:lang w:eastAsia="en-GB"/>
    </w:rPr>
  </w:style>
  <w:style w:type="paragraph" w:styleId="Heading2">
    <w:name w:val="heading 2"/>
    <w:basedOn w:val="Normal"/>
    <w:next w:val="Normal"/>
    <w:link w:val="Heading2Char"/>
    <w:semiHidden/>
    <w:unhideWhenUsed/>
    <w:qFormat/>
    <w:rsid w:val="00E730F7"/>
    <w:pPr>
      <w:keepNext/>
      <w:jc w:val="center"/>
      <w:outlineLvl w:val="1"/>
    </w:pPr>
    <w:rPr>
      <w:rFonts w:ascii="Times New Roman" w:eastAsia="Times New Roman" w:hAnsi="Times New Roman"/>
      <w:b/>
      <w:i/>
      <w:sz w:val="32"/>
      <w:szCs w:val="24"/>
      <w:lang w:eastAsia="en-US"/>
    </w:rPr>
  </w:style>
  <w:style w:type="paragraph" w:styleId="Heading3">
    <w:name w:val="heading 3"/>
    <w:basedOn w:val="Normal"/>
    <w:next w:val="Normal"/>
    <w:link w:val="Heading3Char"/>
    <w:uiPriority w:val="9"/>
    <w:semiHidden/>
    <w:unhideWhenUsed/>
    <w:qFormat/>
    <w:rsid w:val="00613C02"/>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ED3676"/>
    <w:pPr>
      <w:spacing w:after="240" w:line="320" w:lineRule="exact"/>
    </w:pPr>
    <w:rPr>
      <w:rFonts w:ascii="Arial" w:eastAsia="Times New Roman" w:hAnsi="Arial"/>
      <w:b/>
      <w:color w:val="333399"/>
      <w:sz w:val="32"/>
      <w:lang w:val="en-US"/>
    </w:rPr>
  </w:style>
  <w:style w:type="paragraph" w:customStyle="1" w:styleId="sub">
    <w:name w:val="sub"/>
    <w:basedOn w:val="Normal"/>
    <w:autoRedefine/>
    <w:rsid w:val="00ED3676"/>
    <w:pPr>
      <w:ind w:left="-567"/>
    </w:pPr>
    <w:rPr>
      <w:rFonts w:ascii="Arial" w:eastAsia="Times New Roman" w:hAnsi="Arial"/>
      <w:b/>
      <w:color w:val="96BE2B"/>
      <w:spacing w:val="-24"/>
      <w:sz w:val="32"/>
      <w:szCs w:val="32"/>
    </w:rPr>
  </w:style>
  <w:style w:type="paragraph" w:customStyle="1" w:styleId="tabs">
    <w:name w:val="tabs"/>
    <w:basedOn w:val="Normal"/>
    <w:rsid w:val="00ED3676"/>
    <w:pPr>
      <w:numPr>
        <w:numId w:val="1"/>
      </w:numPr>
    </w:pPr>
    <w:rPr>
      <w:rFonts w:ascii="Arial" w:eastAsia="Times New Roman" w:hAnsi="Arial"/>
      <w:sz w:val="20"/>
    </w:rPr>
  </w:style>
  <w:style w:type="paragraph" w:customStyle="1" w:styleId="blocktext">
    <w:name w:val="blocktext"/>
    <w:basedOn w:val="Normal"/>
    <w:rsid w:val="00ED3676"/>
    <w:rPr>
      <w:rFonts w:ascii="Arial" w:eastAsia="Times New Roman" w:hAnsi="Arial"/>
      <w:sz w:val="20"/>
      <w:lang w:val="en-US"/>
    </w:rPr>
  </w:style>
  <w:style w:type="paragraph" w:customStyle="1" w:styleId="Noparagraphstyle">
    <w:name w:val="[No paragraph style]"/>
    <w:rsid w:val="00ED3676"/>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ED3676"/>
    <w:pPr>
      <w:spacing w:line="240" w:lineRule="exact"/>
    </w:pPr>
    <w:rPr>
      <w:rFonts w:ascii="L Frutiger Light" w:hAnsi="L Frutiger Light"/>
      <w:color w:val="003366"/>
      <w:sz w:val="20"/>
    </w:rPr>
  </w:style>
  <w:style w:type="paragraph" w:customStyle="1" w:styleId="main">
    <w:name w:val="main"/>
    <w:basedOn w:val="Noparagraphstyle"/>
    <w:rsid w:val="00ED3676"/>
    <w:pPr>
      <w:spacing w:line="800" w:lineRule="atLeast"/>
    </w:pPr>
    <w:rPr>
      <w:rFonts w:ascii="Frutiger" w:hAnsi="Frutiger"/>
      <w:color w:val="3D5B73"/>
      <w:spacing w:val="-38"/>
      <w:sz w:val="96"/>
    </w:rPr>
  </w:style>
  <w:style w:type="paragraph" w:customStyle="1" w:styleId="mainhead">
    <w:name w:val="mainhead"/>
    <w:basedOn w:val="main"/>
    <w:rsid w:val="00ED3676"/>
    <w:pPr>
      <w:spacing w:line="880" w:lineRule="exact"/>
    </w:pPr>
    <w:rPr>
      <w:rFonts w:ascii="L Frutiger Light" w:hAnsi="L Frutiger Light"/>
    </w:rPr>
  </w:style>
  <w:style w:type="paragraph" w:styleId="Header">
    <w:name w:val="header"/>
    <w:basedOn w:val="Normal"/>
    <w:link w:val="HeaderChar"/>
    <w:semiHidden/>
    <w:rsid w:val="00ED3676"/>
    <w:pPr>
      <w:tabs>
        <w:tab w:val="center" w:pos="4320"/>
        <w:tab w:val="right" w:pos="8640"/>
      </w:tabs>
    </w:pPr>
  </w:style>
  <w:style w:type="character" w:customStyle="1" w:styleId="HeaderChar">
    <w:name w:val="Header Char"/>
    <w:basedOn w:val="DefaultParagraphFont"/>
    <w:link w:val="Header"/>
    <w:semiHidden/>
    <w:rsid w:val="00ED3676"/>
    <w:rPr>
      <w:rFonts w:ascii="Times" w:eastAsia="Times" w:hAnsi="Times" w:cs="Times New Roman"/>
      <w:sz w:val="24"/>
      <w:szCs w:val="20"/>
      <w:lang w:eastAsia="en-GB"/>
    </w:rPr>
  </w:style>
  <w:style w:type="paragraph" w:styleId="Footer">
    <w:name w:val="footer"/>
    <w:basedOn w:val="Normal"/>
    <w:link w:val="FooterChar"/>
    <w:uiPriority w:val="99"/>
    <w:rsid w:val="00ED3676"/>
    <w:pPr>
      <w:widowControl/>
      <w:numPr>
        <w:numId w:val="4"/>
      </w:numPr>
      <w:tabs>
        <w:tab w:val="clear" w:pos="180"/>
        <w:tab w:val="center" w:pos="4320"/>
        <w:tab w:val="right" w:pos="8640"/>
      </w:tabs>
      <w:autoSpaceDE/>
      <w:autoSpaceDN/>
      <w:adjustRightInd/>
      <w:ind w:left="0" w:firstLine="0"/>
    </w:pPr>
  </w:style>
  <w:style w:type="character" w:customStyle="1" w:styleId="FooterChar">
    <w:name w:val="Footer Char"/>
    <w:basedOn w:val="DefaultParagraphFont"/>
    <w:link w:val="Footer"/>
    <w:uiPriority w:val="99"/>
    <w:rsid w:val="00ED3676"/>
    <w:rPr>
      <w:rFonts w:ascii="Times" w:eastAsia="Times" w:hAnsi="Times" w:cs="Times New Roman"/>
      <w:sz w:val="24"/>
      <w:szCs w:val="20"/>
      <w:lang w:eastAsia="en-GB"/>
    </w:rPr>
  </w:style>
  <w:style w:type="paragraph" w:customStyle="1" w:styleId="subsub">
    <w:name w:val="sub sub"/>
    <w:basedOn w:val="sub"/>
    <w:rsid w:val="00ED3676"/>
    <w:pPr>
      <w:widowControl w:val="0"/>
      <w:autoSpaceDE w:val="0"/>
      <w:autoSpaceDN w:val="0"/>
      <w:adjustRightInd w:val="0"/>
      <w:spacing w:before="57" w:line="280" w:lineRule="atLeast"/>
      <w:textAlignment w:val="center"/>
    </w:pPr>
    <w:rPr>
      <w:rFonts w:ascii="R Frutiger Roman" w:hAnsi="R Frutiger Roman"/>
      <w:b w:val="0"/>
      <w:color w:val="C3901D"/>
      <w:spacing w:val="-14"/>
      <w:sz w:val="28"/>
      <w:lang w:val="en-US"/>
    </w:rPr>
  </w:style>
  <w:style w:type="paragraph" w:customStyle="1" w:styleId="subb">
    <w:name w:val="subb"/>
    <w:basedOn w:val="sub"/>
    <w:rsid w:val="00ED3676"/>
    <w:rPr>
      <w:b w:val="0"/>
      <w:color w:val="C39323"/>
      <w:sz w:val="48"/>
    </w:rPr>
  </w:style>
  <w:style w:type="paragraph" w:customStyle="1" w:styleId="subsubsub">
    <w:name w:val="sub sub sub"/>
    <w:basedOn w:val="body"/>
    <w:rsid w:val="00ED3676"/>
    <w:pPr>
      <w:widowControl w:val="0"/>
      <w:autoSpaceDE w:val="0"/>
      <w:autoSpaceDN w:val="0"/>
      <w:adjustRightInd w:val="0"/>
      <w:textAlignment w:val="center"/>
    </w:pPr>
    <w:rPr>
      <w:rFonts w:ascii="R Frutiger Roman" w:eastAsia="Times New Roman" w:hAnsi="R Frutiger Roman"/>
      <w:color w:val="3C466D"/>
      <w:spacing w:val="-7"/>
      <w:sz w:val="22"/>
      <w:lang w:val="en-US"/>
    </w:rPr>
  </w:style>
  <w:style w:type="paragraph" w:customStyle="1" w:styleId="link">
    <w:name w:val="link"/>
    <w:basedOn w:val="body"/>
    <w:rsid w:val="00ED3676"/>
    <w:pPr>
      <w:widowControl w:val="0"/>
      <w:autoSpaceDE w:val="0"/>
      <w:autoSpaceDN w:val="0"/>
      <w:adjustRightInd w:val="0"/>
      <w:spacing w:after="170" w:line="288" w:lineRule="auto"/>
      <w:textAlignment w:val="center"/>
    </w:pPr>
    <w:rPr>
      <w:rFonts w:ascii="Frutiger" w:eastAsia="Times New Roman" w:hAnsi="Frutiger"/>
      <w:b/>
      <w:color w:val="C3901D"/>
      <w:u w:val="thick"/>
      <w:lang w:val="en-US"/>
    </w:rPr>
  </w:style>
  <w:style w:type="paragraph" w:styleId="BalloonText">
    <w:name w:val="Balloon Text"/>
    <w:basedOn w:val="Normal"/>
    <w:link w:val="BalloonTextChar"/>
    <w:uiPriority w:val="99"/>
    <w:semiHidden/>
    <w:unhideWhenUsed/>
    <w:rsid w:val="00ED3676"/>
    <w:rPr>
      <w:rFonts w:ascii="Tahoma" w:eastAsia="Calibri" w:hAnsi="Tahoma"/>
      <w:sz w:val="16"/>
      <w:szCs w:val="16"/>
      <w:lang w:eastAsia="en-US"/>
    </w:rPr>
  </w:style>
  <w:style w:type="character" w:customStyle="1" w:styleId="BalloonTextChar">
    <w:name w:val="Balloon Text Char"/>
    <w:basedOn w:val="DefaultParagraphFont"/>
    <w:link w:val="BalloonText"/>
    <w:uiPriority w:val="99"/>
    <w:semiHidden/>
    <w:rsid w:val="00ED3676"/>
    <w:rPr>
      <w:rFonts w:ascii="Tahoma" w:eastAsia="Calibri" w:hAnsi="Tahoma" w:cs="Times New Roman"/>
      <w:sz w:val="16"/>
      <w:szCs w:val="16"/>
    </w:rPr>
  </w:style>
  <w:style w:type="character" w:styleId="Hyperlink">
    <w:name w:val="Hyperlink"/>
    <w:unhideWhenUsed/>
    <w:rsid w:val="00ED3676"/>
    <w:rPr>
      <w:color w:val="0000FF"/>
      <w:u w:val="single"/>
    </w:rPr>
  </w:style>
  <w:style w:type="paragraph" w:customStyle="1" w:styleId="BCSParagraph">
    <w:name w:val="| BCS | Paragraph"/>
    <w:link w:val="BCSParagraphChar"/>
    <w:rsid w:val="00ED3676"/>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character" w:customStyle="1" w:styleId="BCSParagraphChar">
    <w:name w:val="| BCS | Paragraph Char"/>
    <w:link w:val="BCSParagraph"/>
    <w:rsid w:val="00ED3676"/>
    <w:rPr>
      <w:rFonts w:ascii="Arial" w:eastAsia="Times New Roman" w:hAnsi="Arial" w:cs="Arial"/>
      <w:color w:val="000000"/>
      <w:sz w:val="24"/>
      <w:szCs w:val="20"/>
      <w:lang w:eastAsia="en-GB"/>
    </w:rPr>
  </w:style>
  <w:style w:type="paragraph" w:customStyle="1" w:styleId="BCSBulletparagraph">
    <w:name w:val="| BCS | Bullet paragraph"/>
    <w:basedOn w:val="Normal"/>
    <w:rsid w:val="00ED3676"/>
    <w:pPr>
      <w:numPr>
        <w:ilvl w:val="8"/>
        <w:numId w:val="2"/>
      </w:numPr>
      <w:tabs>
        <w:tab w:val="clear" w:pos="6480"/>
        <w:tab w:val="left" w:pos="720"/>
        <w:tab w:val="left" w:pos="1077"/>
      </w:tabs>
      <w:overflowPunct w:val="0"/>
      <w:autoSpaceDE w:val="0"/>
      <w:autoSpaceDN w:val="0"/>
      <w:adjustRightInd w:val="0"/>
      <w:spacing w:after="40" w:line="300" w:lineRule="exact"/>
      <w:ind w:left="1077" w:hanging="357"/>
      <w:textAlignment w:val="baseline"/>
    </w:pPr>
    <w:rPr>
      <w:rFonts w:ascii="Arial" w:eastAsia="Times New Roman" w:hAnsi="Arial" w:cs="Arial"/>
    </w:rPr>
  </w:style>
  <w:style w:type="paragraph" w:customStyle="1" w:styleId="BCSTinytext">
    <w:name w:val="| BCS | Tiny text"/>
    <w:rsid w:val="00ED3676"/>
    <w:pPr>
      <w:spacing w:before="40" w:after="40" w:line="245" w:lineRule="exact"/>
    </w:pPr>
    <w:rPr>
      <w:rFonts w:ascii="Arial" w:eastAsia="Times New Roman" w:hAnsi="Arial" w:cs="Arial"/>
      <w:color w:val="000000"/>
      <w:sz w:val="18"/>
      <w:szCs w:val="16"/>
      <w:lang w:eastAsia="en-GB"/>
    </w:rPr>
  </w:style>
  <w:style w:type="character" w:customStyle="1" w:styleId="apple-style-span">
    <w:name w:val="apple-style-span"/>
    <w:rsid w:val="00ED3676"/>
    <w:rPr>
      <w:color w:val="000000"/>
      <w:sz w:val="20"/>
    </w:rPr>
  </w:style>
  <w:style w:type="character" w:customStyle="1" w:styleId="Hyperlink1">
    <w:name w:val="Hyperlink1"/>
    <w:rsid w:val="00ED3676"/>
    <w:rPr>
      <w:color w:val="0000FF"/>
      <w:sz w:val="20"/>
      <w:u w:val="single"/>
    </w:rPr>
  </w:style>
  <w:style w:type="paragraph" w:customStyle="1" w:styleId="GreenHeadingArial16Templates">
    <w:name w:val="Green Heading Arial 16 Templates"/>
    <w:basedOn w:val="Normal"/>
    <w:link w:val="GreenHeadingArial16TemplatesChar"/>
    <w:qFormat/>
    <w:rsid w:val="00ED3676"/>
    <w:pPr>
      <w:ind w:left="-567"/>
    </w:pPr>
    <w:rPr>
      <w:rFonts w:ascii="Arial" w:hAnsi="Arial"/>
      <w:b/>
      <w:color w:val="96BE2B"/>
      <w:sz w:val="32"/>
      <w:szCs w:val="32"/>
    </w:rPr>
  </w:style>
  <w:style w:type="paragraph" w:customStyle="1" w:styleId="GreyArial10body-Templates">
    <w:name w:val="Grey Arial 10 body - Templates"/>
    <w:basedOn w:val="body"/>
    <w:link w:val="GreyArial10body-TemplatesChar"/>
    <w:qFormat/>
    <w:rsid w:val="00ED3676"/>
    <w:pPr>
      <w:spacing w:after="57"/>
      <w:ind w:left="-567"/>
    </w:pPr>
    <w:rPr>
      <w:rFonts w:ascii="Arial" w:hAnsi="Arial"/>
      <w:color w:val="494949"/>
    </w:rPr>
  </w:style>
  <w:style w:type="character" w:customStyle="1" w:styleId="GreenHeadingArial16TemplatesChar">
    <w:name w:val="Green Heading Arial 16 Templates Char"/>
    <w:link w:val="GreenHeadingArial16Templates"/>
    <w:rsid w:val="00ED3676"/>
    <w:rPr>
      <w:rFonts w:ascii="Arial" w:eastAsia="Times" w:hAnsi="Arial" w:cs="Times New Roman"/>
      <w:b/>
      <w:color w:val="96BE2B"/>
      <w:sz w:val="32"/>
      <w:szCs w:val="32"/>
    </w:rPr>
  </w:style>
  <w:style w:type="paragraph" w:customStyle="1" w:styleId="Blue-Arial10-optionaltext-templates">
    <w:name w:val="Blue - Arial 10 - optional text - templates"/>
    <w:basedOn w:val="body"/>
    <w:link w:val="Blue-Arial10-optionaltext-templatesChar"/>
    <w:qFormat/>
    <w:rsid w:val="00ED3676"/>
    <w:pPr>
      <w:spacing w:after="200"/>
      <w:ind w:left="-567"/>
    </w:pPr>
    <w:rPr>
      <w:rFonts w:ascii="Arial" w:hAnsi="Arial"/>
      <w:color w:val="466DB0"/>
    </w:rPr>
  </w:style>
  <w:style w:type="character" w:customStyle="1" w:styleId="bodyChar">
    <w:name w:val="body Char"/>
    <w:link w:val="body"/>
    <w:rsid w:val="00ED3676"/>
    <w:rPr>
      <w:rFonts w:ascii="L Frutiger Light" w:eastAsia="Times" w:hAnsi="L Frutiger Light" w:cs="Times New Roman"/>
      <w:color w:val="003366"/>
      <w:sz w:val="20"/>
      <w:szCs w:val="20"/>
    </w:rPr>
  </w:style>
  <w:style w:type="character" w:customStyle="1" w:styleId="GreyArial10body-TemplatesChar">
    <w:name w:val="Grey Arial 10 body - Templates Char"/>
    <w:link w:val="GreyArial10body-Templates"/>
    <w:rsid w:val="00ED3676"/>
    <w:rPr>
      <w:rFonts w:ascii="Arial" w:eastAsia="Times" w:hAnsi="Arial" w:cs="Times New Roman"/>
      <w:color w:val="494949"/>
      <w:sz w:val="20"/>
      <w:szCs w:val="20"/>
    </w:rPr>
  </w:style>
  <w:style w:type="paragraph" w:styleId="NormalWeb">
    <w:name w:val="Normal (Web)"/>
    <w:basedOn w:val="Normal"/>
    <w:uiPriority w:val="99"/>
    <w:semiHidden/>
    <w:unhideWhenUsed/>
    <w:rsid w:val="00ED3676"/>
    <w:pPr>
      <w:spacing w:before="100" w:beforeAutospacing="1" w:after="100" w:afterAutospacing="1"/>
    </w:pPr>
    <w:rPr>
      <w:rFonts w:ascii="Times New Roman" w:eastAsia="Times New Roman" w:hAnsi="Times New Roman"/>
      <w:szCs w:val="24"/>
    </w:rPr>
  </w:style>
  <w:style w:type="character" w:customStyle="1" w:styleId="Blue-Arial10-optionaltext-templatesChar">
    <w:name w:val="Blue - Arial 10 - optional text - templates Char"/>
    <w:link w:val="Blue-Arial10-optionaltext-templates"/>
    <w:rsid w:val="00ED3676"/>
    <w:rPr>
      <w:rFonts w:ascii="Arial" w:eastAsia="Times" w:hAnsi="Arial" w:cs="Times New Roman"/>
      <w:color w:val="466DB0"/>
      <w:sz w:val="20"/>
      <w:szCs w:val="20"/>
    </w:rPr>
  </w:style>
  <w:style w:type="character" w:styleId="Strong">
    <w:name w:val="Strong"/>
    <w:uiPriority w:val="22"/>
    <w:qFormat/>
    <w:rsid w:val="00ED3676"/>
    <w:rPr>
      <w:b/>
      <w:bCs/>
    </w:rPr>
  </w:style>
  <w:style w:type="character" w:customStyle="1" w:styleId="apple-converted-space">
    <w:name w:val="apple-converted-space"/>
    <w:rsid w:val="00ED3676"/>
  </w:style>
  <w:style w:type="paragraph" w:customStyle="1" w:styleId="OCsubtitle">
    <w:name w:val="OC subtitle"/>
    <w:basedOn w:val="Normal"/>
    <w:link w:val="OCsubtitleChar"/>
    <w:qFormat/>
    <w:rsid w:val="00ED3676"/>
    <w:pPr>
      <w:spacing w:after="200" w:line="276" w:lineRule="auto"/>
    </w:pPr>
    <w:rPr>
      <w:rFonts w:ascii="VAG Rounded Std Light" w:eastAsia="Times New Roman" w:hAnsi="VAG Rounded Std Light"/>
      <w:b/>
      <w:color w:val="5078B4"/>
      <w:sz w:val="22"/>
      <w:szCs w:val="22"/>
    </w:rPr>
  </w:style>
  <w:style w:type="character" w:customStyle="1" w:styleId="OCsubtitleChar">
    <w:name w:val="OC subtitle Char"/>
    <w:link w:val="OCsubtitle"/>
    <w:rsid w:val="00ED3676"/>
    <w:rPr>
      <w:rFonts w:ascii="VAG Rounded Std Light" w:eastAsia="Times New Roman" w:hAnsi="VAG Rounded Std Light" w:cs="Times New Roman"/>
      <w:b/>
      <w:color w:val="5078B4"/>
    </w:rPr>
  </w:style>
  <w:style w:type="paragraph" w:customStyle="1" w:styleId="OCMainTitle">
    <w:name w:val="OC Main Title"/>
    <w:basedOn w:val="Normal"/>
    <w:link w:val="OCMainTitleChar"/>
    <w:qFormat/>
    <w:rsid w:val="00ED3676"/>
    <w:pPr>
      <w:spacing w:after="200" w:line="276" w:lineRule="auto"/>
    </w:pPr>
    <w:rPr>
      <w:rFonts w:ascii="VAG Rounded Std Light" w:eastAsia="Times New Roman" w:hAnsi="VAG Rounded Std Light"/>
      <w:color w:val="9AC01C"/>
      <w:sz w:val="32"/>
    </w:rPr>
  </w:style>
  <w:style w:type="character" w:customStyle="1" w:styleId="OCMainTitleChar">
    <w:name w:val="OC Main Title Char"/>
    <w:link w:val="OCMainTitle"/>
    <w:rsid w:val="00ED3676"/>
    <w:rPr>
      <w:rFonts w:ascii="VAG Rounded Std Light" w:eastAsia="Times New Roman" w:hAnsi="VAG Rounded Std Light" w:cs="Times New Roman"/>
      <w:color w:val="9AC01C"/>
      <w:sz w:val="32"/>
      <w:szCs w:val="20"/>
    </w:rPr>
  </w:style>
  <w:style w:type="paragraph" w:customStyle="1" w:styleId="Default">
    <w:name w:val="Default"/>
    <w:rsid w:val="00ED3676"/>
    <w:pPr>
      <w:autoSpaceDE w:val="0"/>
      <w:autoSpaceDN w:val="0"/>
      <w:adjustRightInd w:val="0"/>
      <w:spacing w:after="0" w:line="240" w:lineRule="auto"/>
    </w:pPr>
    <w:rPr>
      <w:rFonts w:ascii="YDUOYF+Frutiger-Roman" w:eastAsia="Calibri" w:hAnsi="YDUOYF+Frutiger-Roman" w:cs="YDUOYF+Frutiger-Roman"/>
      <w:color w:val="000000"/>
      <w:sz w:val="24"/>
      <w:szCs w:val="24"/>
    </w:rPr>
  </w:style>
  <w:style w:type="paragraph" w:customStyle="1" w:styleId="Pa13">
    <w:name w:val="Pa13"/>
    <w:basedOn w:val="Default"/>
    <w:next w:val="Default"/>
    <w:uiPriority w:val="99"/>
    <w:rsid w:val="00ED3676"/>
    <w:pPr>
      <w:spacing w:line="201" w:lineRule="atLeast"/>
    </w:pPr>
    <w:rPr>
      <w:rFonts w:cs="Times New Roman"/>
      <w:color w:val="auto"/>
    </w:rPr>
  </w:style>
  <w:style w:type="paragraph" w:customStyle="1" w:styleId="Pa16">
    <w:name w:val="Pa16"/>
    <w:basedOn w:val="Default"/>
    <w:next w:val="Default"/>
    <w:uiPriority w:val="99"/>
    <w:rsid w:val="00ED3676"/>
    <w:pPr>
      <w:spacing w:line="201" w:lineRule="atLeast"/>
    </w:pPr>
    <w:rPr>
      <w:rFonts w:cs="Times New Roman"/>
      <w:color w:val="auto"/>
    </w:rPr>
  </w:style>
  <w:style w:type="paragraph" w:customStyle="1" w:styleId="Pa14">
    <w:name w:val="Pa14"/>
    <w:basedOn w:val="Default"/>
    <w:next w:val="Default"/>
    <w:uiPriority w:val="99"/>
    <w:rsid w:val="00ED3676"/>
    <w:pPr>
      <w:spacing w:line="201" w:lineRule="atLeast"/>
    </w:pPr>
    <w:rPr>
      <w:rFonts w:cs="Times New Roman"/>
      <w:color w:val="auto"/>
    </w:rPr>
  </w:style>
  <w:style w:type="character" w:customStyle="1" w:styleId="A11">
    <w:name w:val="A11"/>
    <w:uiPriority w:val="99"/>
    <w:rsid w:val="00ED3676"/>
    <w:rPr>
      <w:rFonts w:ascii="VFQWIL+Frutiger-Italic" w:hAnsi="VFQWIL+Frutiger-Italic" w:cs="VFQWIL+Frutiger-Italic"/>
      <w:color w:val="000000"/>
      <w:sz w:val="11"/>
      <w:szCs w:val="11"/>
    </w:rPr>
  </w:style>
  <w:style w:type="paragraph" w:customStyle="1" w:styleId="Body0">
    <w:name w:val="Body"/>
    <w:rsid w:val="00ED3676"/>
    <w:pPr>
      <w:spacing w:after="0" w:line="240" w:lineRule="auto"/>
    </w:pPr>
    <w:rPr>
      <w:rFonts w:ascii="Helvetica" w:eastAsia="ヒラギノ角ゴ Pro W3" w:hAnsi="Helvetica" w:cs="Times New Roman"/>
      <w:color w:val="000000"/>
      <w:sz w:val="24"/>
      <w:szCs w:val="20"/>
      <w:lang w:val="en-US" w:eastAsia="en-GB"/>
    </w:rPr>
  </w:style>
  <w:style w:type="paragraph" w:customStyle="1" w:styleId="BodyA">
    <w:name w:val="Body A"/>
    <w:autoRedefine/>
    <w:rsid w:val="00ED3676"/>
    <w:pPr>
      <w:spacing w:after="0" w:line="240" w:lineRule="auto"/>
    </w:pPr>
    <w:rPr>
      <w:rFonts w:ascii="Helvetica" w:eastAsia="ヒラギノ角ゴ Pro W3" w:hAnsi="Helvetica" w:cs="Times New Roman"/>
      <w:color w:val="000000"/>
      <w:sz w:val="24"/>
      <w:szCs w:val="20"/>
      <w:lang w:val="en-US" w:eastAsia="en-GB"/>
    </w:rPr>
  </w:style>
  <w:style w:type="character" w:styleId="FollowedHyperlink">
    <w:name w:val="FollowedHyperlink"/>
    <w:basedOn w:val="DefaultParagraphFont"/>
    <w:uiPriority w:val="99"/>
    <w:semiHidden/>
    <w:unhideWhenUsed/>
    <w:rsid w:val="00AA1E0C"/>
    <w:rPr>
      <w:color w:val="954F72" w:themeColor="followed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D8026C"/>
    <w:pPr>
      <w:suppressAutoHyphens/>
      <w:ind w:left="720"/>
    </w:pPr>
    <w:rPr>
      <w:rFonts w:ascii="Times New Roman" w:eastAsia="Times New Roman" w:hAnsi="Times New Roman"/>
      <w:szCs w:val="24"/>
      <w:lang w:eastAsia="ar-S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D8026C"/>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semiHidden/>
    <w:rsid w:val="00E730F7"/>
    <w:rPr>
      <w:rFonts w:ascii="Times New Roman" w:eastAsia="Times New Roman" w:hAnsi="Times New Roman" w:cs="Times New Roman"/>
      <w:b/>
      <w:i/>
      <w:sz w:val="32"/>
      <w:szCs w:val="24"/>
    </w:rPr>
  </w:style>
  <w:style w:type="character" w:customStyle="1" w:styleId="Heading3Char">
    <w:name w:val="Heading 3 Char"/>
    <w:basedOn w:val="DefaultParagraphFont"/>
    <w:link w:val="Heading3"/>
    <w:uiPriority w:val="9"/>
    <w:semiHidden/>
    <w:rsid w:val="00613C02"/>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35183">
      <w:bodyDiv w:val="1"/>
      <w:marLeft w:val="0"/>
      <w:marRight w:val="0"/>
      <w:marTop w:val="0"/>
      <w:marBottom w:val="0"/>
      <w:divBdr>
        <w:top w:val="none" w:sz="0" w:space="0" w:color="auto"/>
        <w:left w:val="none" w:sz="0" w:space="0" w:color="auto"/>
        <w:bottom w:val="none" w:sz="0" w:space="0" w:color="auto"/>
        <w:right w:val="none" w:sz="0" w:space="0" w:color="auto"/>
      </w:divBdr>
      <w:divsChild>
        <w:div w:id="1679886877">
          <w:marLeft w:val="0"/>
          <w:marRight w:val="0"/>
          <w:marTop w:val="0"/>
          <w:marBottom w:val="0"/>
          <w:divBdr>
            <w:top w:val="none" w:sz="0" w:space="0" w:color="auto"/>
            <w:left w:val="none" w:sz="0" w:space="0" w:color="auto"/>
            <w:bottom w:val="none" w:sz="0" w:space="0" w:color="auto"/>
            <w:right w:val="none" w:sz="0" w:space="0" w:color="auto"/>
          </w:divBdr>
          <w:divsChild>
            <w:div w:id="2125267829">
              <w:marLeft w:val="0"/>
              <w:marRight w:val="0"/>
              <w:marTop w:val="0"/>
              <w:marBottom w:val="0"/>
              <w:divBdr>
                <w:top w:val="none" w:sz="0" w:space="0" w:color="auto"/>
                <w:left w:val="none" w:sz="0" w:space="0" w:color="auto"/>
                <w:bottom w:val="none" w:sz="0" w:space="0" w:color="auto"/>
                <w:right w:val="none" w:sz="0" w:space="0" w:color="auto"/>
              </w:divBdr>
            </w:div>
            <w:div w:id="421222524">
              <w:marLeft w:val="0"/>
              <w:marRight w:val="0"/>
              <w:marTop w:val="0"/>
              <w:marBottom w:val="0"/>
              <w:divBdr>
                <w:top w:val="none" w:sz="0" w:space="0" w:color="auto"/>
                <w:left w:val="none" w:sz="0" w:space="0" w:color="auto"/>
                <w:bottom w:val="none" w:sz="0" w:space="0" w:color="auto"/>
                <w:right w:val="none" w:sz="0" w:space="0" w:color="auto"/>
              </w:divBdr>
            </w:div>
            <w:div w:id="3556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6206">
      <w:bodyDiv w:val="1"/>
      <w:marLeft w:val="0"/>
      <w:marRight w:val="0"/>
      <w:marTop w:val="0"/>
      <w:marBottom w:val="0"/>
      <w:divBdr>
        <w:top w:val="none" w:sz="0" w:space="0" w:color="auto"/>
        <w:left w:val="none" w:sz="0" w:space="0" w:color="auto"/>
        <w:bottom w:val="none" w:sz="0" w:space="0" w:color="auto"/>
        <w:right w:val="none" w:sz="0" w:space="0" w:color="auto"/>
      </w:divBdr>
    </w:div>
    <w:div w:id="532958735">
      <w:bodyDiv w:val="1"/>
      <w:marLeft w:val="0"/>
      <w:marRight w:val="0"/>
      <w:marTop w:val="0"/>
      <w:marBottom w:val="0"/>
      <w:divBdr>
        <w:top w:val="none" w:sz="0" w:space="0" w:color="auto"/>
        <w:left w:val="none" w:sz="0" w:space="0" w:color="auto"/>
        <w:bottom w:val="none" w:sz="0" w:space="0" w:color="auto"/>
        <w:right w:val="none" w:sz="0" w:space="0" w:color="auto"/>
      </w:divBdr>
      <w:divsChild>
        <w:div w:id="2143302523">
          <w:marLeft w:val="0"/>
          <w:marRight w:val="0"/>
          <w:marTop w:val="0"/>
          <w:marBottom w:val="0"/>
          <w:divBdr>
            <w:top w:val="none" w:sz="0" w:space="0" w:color="auto"/>
            <w:left w:val="none" w:sz="0" w:space="0" w:color="auto"/>
            <w:bottom w:val="none" w:sz="0" w:space="0" w:color="auto"/>
            <w:right w:val="none" w:sz="0" w:space="0" w:color="auto"/>
          </w:divBdr>
          <w:divsChild>
            <w:div w:id="1019502159">
              <w:marLeft w:val="0"/>
              <w:marRight w:val="0"/>
              <w:marTop w:val="0"/>
              <w:marBottom w:val="0"/>
              <w:divBdr>
                <w:top w:val="none" w:sz="0" w:space="0" w:color="auto"/>
                <w:left w:val="none" w:sz="0" w:space="0" w:color="auto"/>
                <w:bottom w:val="none" w:sz="0" w:space="0" w:color="auto"/>
                <w:right w:val="none" w:sz="0" w:space="0" w:color="auto"/>
              </w:divBdr>
            </w:div>
            <w:div w:id="508983282">
              <w:marLeft w:val="0"/>
              <w:marRight w:val="0"/>
              <w:marTop w:val="0"/>
              <w:marBottom w:val="0"/>
              <w:divBdr>
                <w:top w:val="none" w:sz="0" w:space="0" w:color="auto"/>
                <w:left w:val="none" w:sz="0" w:space="0" w:color="auto"/>
                <w:bottom w:val="none" w:sz="0" w:space="0" w:color="auto"/>
                <w:right w:val="none" w:sz="0" w:space="0" w:color="auto"/>
              </w:divBdr>
            </w:div>
            <w:div w:id="5474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964466">
      <w:bodyDiv w:val="1"/>
      <w:marLeft w:val="0"/>
      <w:marRight w:val="0"/>
      <w:marTop w:val="0"/>
      <w:marBottom w:val="0"/>
      <w:divBdr>
        <w:top w:val="none" w:sz="0" w:space="0" w:color="auto"/>
        <w:left w:val="none" w:sz="0" w:space="0" w:color="auto"/>
        <w:bottom w:val="none" w:sz="0" w:space="0" w:color="auto"/>
        <w:right w:val="none" w:sz="0" w:space="0" w:color="auto"/>
      </w:divBdr>
      <w:divsChild>
        <w:div w:id="611547876">
          <w:marLeft w:val="0"/>
          <w:marRight w:val="0"/>
          <w:marTop w:val="0"/>
          <w:marBottom w:val="0"/>
          <w:divBdr>
            <w:top w:val="none" w:sz="0" w:space="0" w:color="auto"/>
            <w:left w:val="none" w:sz="0" w:space="0" w:color="auto"/>
            <w:bottom w:val="none" w:sz="0" w:space="0" w:color="auto"/>
            <w:right w:val="none" w:sz="0" w:space="0" w:color="auto"/>
          </w:divBdr>
          <w:divsChild>
            <w:div w:id="1320496588">
              <w:marLeft w:val="0"/>
              <w:marRight w:val="0"/>
              <w:marTop w:val="0"/>
              <w:marBottom w:val="0"/>
              <w:divBdr>
                <w:top w:val="none" w:sz="0" w:space="0" w:color="auto"/>
                <w:left w:val="none" w:sz="0" w:space="0" w:color="auto"/>
                <w:bottom w:val="none" w:sz="0" w:space="0" w:color="auto"/>
                <w:right w:val="none" w:sz="0" w:space="0" w:color="auto"/>
              </w:divBdr>
            </w:div>
            <w:div w:id="73360080">
              <w:marLeft w:val="0"/>
              <w:marRight w:val="0"/>
              <w:marTop w:val="0"/>
              <w:marBottom w:val="0"/>
              <w:divBdr>
                <w:top w:val="none" w:sz="0" w:space="0" w:color="auto"/>
                <w:left w:val="none" w:sz="0" w:space="0" w:color="auto"/>
                <w:bottom w:val="none" w:sz="0" w:space="0" w:color="auto"/>
                <w:right w:val="none" w:sz="0" w:space="0" w:color="auto"/>
              </w:divBdr>
            </w:div>
            <w:div w:id="1587155347">
              <w:marLeft w:val="0"/>
              <w:marRight w:val="0"/>
              <w:marTop w:val="0"/>
              <w:marBottom w:val="0"/>
              <w:divBdr>
                <w:top w:val="none" w:sz="0" w:space="0" w:color="auto"/>
                <w:left w:val="none" w:sz="0" w:space="0" w:color="auto"/>
                <w:bottom w:val="none" w:sz="0" w:space="0" w:color="auto"/>
                <w:right w:val="none" w:sz="0" w:space="0" w:color="auto"/>
              </w:divBdr>
            </w:div>
            <w:div w:id="946885931">
              <w:marLeft w:val="0"/>
              <w:marRight w:val="0"/>
              <w:marTop w:val="0"/>
              <w:marBottom w:val="0"/>
              <w:divBdr>
                <w:top w:val="none" w:sz="0" w:space="0" w:color="auto"/>
                <w:left w:val="none" w:sz="0" w:space="0" w:color="auto"/>
                <w:bottom w:val="none" w:sz="0" w:space="0" w:color="auto"/>
                <w:right w:val="none" w:sz="0" w:space="0" w:color="auto"/>
              </w:divBdr>
            </w:div>
            <w:div w:id="2102600047">
              <w:marLeft w:val="0"/>
              <w:marRight w:val="0"/>
              <w:marTop w:val="0"/>
              <w:marBottom w:val="0"/>
              <w:divBdr>
                <w:top w:val="none" w:sz="0" w:space="0" w:color="auto"/>
                <w:left w:val="none" w:sz="0" w:space="0" w:color="auto"/>
                <w:bottom w:val="none" w:sz="0" w:space="0" w:color="auto"/>
                <w:right w:val="none" w:sz="0" w:space="0" w:color="auto"/>
              </w:divBdr>
            </w:div>
            <w:div w:id="74746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5209">
      <w:bodyDiv w:val="1"/>
      <w:marLeft w:val="0"/>
      <w:marRight w:val="0"/>
      <w:marTop w:val="0"/>
      <w:marBottom w:val="0"/>
      <w:divBdr>
        <w:top w:val="none" w:sz="0" w:space="0" w:color="auto"/>
        <w:left w:val="none" w:sz="0" w:space="0" w:color="auto"/>
        <w:bottom w:val="none" w:sz="0" w:space="0" w:color="auto"/>
        <w:right w:val="none" w:sz="0" w:space="0" w:color="auto"/>
      </w:divBdr>
      <w:divsChild>
        <w:div w:id="67656051">
          <w:marLeft w:val="0"/>
          <w:marRight w:val="0"/>
          <w:marTop w:val="0"/>
          <w:marBottom w:val="0"/>
          <w:divBdr>
            <w:top w:val="none" w:sz="0" w:space="0" w:color="auto"/>
            <w:left w:val="none" w:sz="0" w:space="0" w:color="auto"/>
            <w:bottom w:val="none" w:sz="0" w:space="0" w:color="auto"/>
            <w:right w:val="none" w:sz="0" w:space="0" w:color="auto"/>
          </w:divBdr>
          <w:divsChild>
            <w:div w:id="944388013">
              <w:marLeft w:val="0"/>
              <w:marRight w:val="0"/>
              <w:marTop w:val="0"/>
              <w:marBottom w:val="0"/>
              <w:divBdr>
                <w:top w:val="none" w:sz="0" w:space="0" w:color="auto"/>
                <w:left w:val="none" w:sz="0" w:space="0" w:color="auto"/>
                <w:bottom w:val="none" w:sz="0" w:space="0" w:color="auto"/>
                <w:right w:val="none" w:sz="0" w:space="0" w:color="auto"/>
              </w:divBdr>
            </w:div>
            <w:div w:id="1997764218">
              <w:marLeft w:val="0"/>
              <w:marRight w:val="0"/>
              <w:marTop w:val="0"/>
              <w:marBottom w:val="0"/>
              <w:divBdr>
                <w:top w:val="none" w:sz="0" w:space="0" w:color="auto"/>
                <w:left w:val="none" w:sz="0" w:space="0" w:color="auto"/>
                <w:bottom w:val="none" w:sz="0" w:space="0" w:color="auto"/>
                <w:right w:val="none" w:sz="0" w:space="0" w:color="auto"/>
              </w:divBdr>
            </w:div>
            <w:div w:id="1681155605">
              <w:marLeft w:val="0"/>
              <w:marRight w:val="0"/>
              <w:marTop w:val="0"/>
              <w:marBottom w:val="0"/>
              <w:divBdr>
                <w:top w:val="none" w:sz="0" w:space="0" w:color="auto"/>
                <w:left w:val="none" w:sz="0" w:space="0" w:color="auto"/>
                <w:bottom w:val="none" w:sz="0" w:space="0" w:color="auto"/>
                <w:right w:val="none" w:sz="0" w:space="0" w:color="auto"/>
              </w:divBdr>
            </w:div>
            <w:div w:id="15484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2726">
      <w:bodyDiv w:val="1"/>
      <w:marLeft w:val="0"/>
      <w:marRight w:val="0"/>
      <w:marTop w:val="0"/>
      <w:marBottom w:val="0"/>
      <w:divBdr>
        <w:top w:val="none" w:sz="0" w:space="0" w:color="auto"/>
        <w:left w:val="none" w:sz="0" w:space="0" w:color="auto"/>
        <w:bottom w:val="none" w:sz="0" w:space="0" w:color="auto"/>
        <w:right w:val="none" w:sz="0" w:space="0" w:color="auto"/>
      </w:divBdr>
      <w:divsChild>
        <w:div w:id="331759862">
          <w:marLeft w:val="0"/>
          <w:marRight w:val="0"/>
          <w:marTop w:val="0"/>
          <w:marBottom w:val="0"/>
          <w:divBdr>
            <w:top w:val="none" w:sz="0" w:space="0" w:color="auto"/>
            <w:left w:val="none" w:sz="0" w:space="0" w:color="auto"/>
            <w:bottom w:val="none" w:sz="0" w:space="0" w:color="auto"/>
            <w:right w:val="none" w:sz="0" w:space="0" w:color="auto"/>
          </w:divBdr>
          <w:divsChild>
            <w:div w:id="431165714">
              <w:marLeft w:val="0"/>
              <w:marRight w:val="0"/>
              <w:marTop w:val="0"/>
              <w:marBottom w:val="0"/>
              <w:divBdr>
                <w:top w:val="none" w:sz="0" w:space="0" w:color="auto"/>
                <w:left w:val="none" w:sz="0" w:space="0" w:color="auto"/>
                <w:bottom w:val="none" w:sz="0" w:space="0" w:color="auto"/>
                <w:right w:val="none" w:sz="0" w:space="0" w:color="auto"/>
              </w:divBdr>
            </w:div>
            <w:div w:id="1672757318">
              <w:marLeft w:val="0"/>
              <w:marRight w:val="0"/>
              <w:marTop w:val="0"/>
              <w:marBottom w:val="0"/>
              <w:divBdr>
                <w:top w:val="none" w:sz="0" w:space="0" w:color="auto"/>
                <w:left w:val="none" w:sz="0" w:space="0" w:color="auto"/>
                <w:bottom w:val="none" w:sz="0" w:space="0" w:color="auto"/>
                <w:right w:val="none" w:sz="0" w:space="0" w:color="auto"/>
              </w:divBdr>
            </w:div>
            <w:div w:id="1633515543">
              <w:marLeft w:val="0"/>
              <w:marRight w:val="0"/>
              <w:marTop w:val="0"/>
              <w:marBottom w:val="0"/>
              <w:divBdr>
                <w:top w:val="none" w:sz="0" w:space="0" w:color="auto"/>
                <w:left w:val="none" w:sz="0" w:space="0" w:color="auto"/>
                <w:bottom w:val="none" w:sz="0" w:space="0" w:color="auto"/>
                <w:right w:val="none" w:sz="0" w:space="0" w:color="auto"/>
              </w:divBdr>
            </w:div>
            <w:div w:id="8510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8158">
      <w:bodyDiv w:val="1"/>
      <w:marLeft w:val="0"/>
      <w:marRight w:val="0"/>
      <w:marTop w:val="0"/>
      <w:marBottom w:val="0"/>
      <w:divBdr>
        <w:top w:val="none" w:sz="0" w:space="0" w:color="auto"/>
        <w:left w:val="none" w:sz="0" w:space="0" w:color="auto"/>
        <w:bottom w:val="none" w:sz="0" w:space="0" w:color="auto"/>
        <w:right w:val="none" w:sz="0" w:space="0" w:color="auto"/>
      </w:divBdr>
    </w:div>
    <w:div w:id="1094521069">
      <w:bodyDiv w:val="1"/>
      <w:marLeft w:val="0"/>
      <w:marRight w:val="0"/>
      <w:marTop w:val="0"/>
      <w:marBottom w:val="0"/>
      <w:divBdr>
        <w:top w:val="none" w:sz="0" w:space="0" w:color="auto"/>
        <w:left w:val="none" w:sz="0" w:space="0" w:color="auto"/>
        <w:bottom w:val="none" w:sz="0" w:space="0" w:color="auto"/>
        <w:right w:val="none" w:sz="0" w:space="0" w:color="auto"/>
      </w:divBdr>
      <w:divsChild>
        <w:div w:id="739204">
          <w:marLeft w:val="0"/>
          <w:marRight w:val="0"/>
          <w:marTop w:val="0"/>
          <w:marBottom w:val="0"/>
          <w:divBdr>
            <w:top w:val="none" w:sz="0" w:space="0" w:color="auto"/>
            <w:left w:val="none" w:sz="0" w:space="0" w:color="auto"/>
            <w:bottom w:val="none" w:sz="0" w:space="0" w:color="auto"/>
            <w:right w:val="none" w:sz="0" w:space="0" w:color="auto"/>
          </w:divBdr>
          <w:divsChild>
            <w:div w:id="1402483606">
              <w:marLeft w:val="0"/>
              <w:marRight w:val="0"/>
              <w:marTop w:val="0"/>
              <w:marBottom w:val="0"/>
              <w:divBdr>
                <w:top w:val="none" w:sz="0" w:space="0" w:color="auto"/>
                <w:left w:val="none" w:sz="0" w:space="0" w:color="auto"/>
                <w:bottom w:val="none" w:sz="0" w:space="0" w:color="auto"/>
                <w:right w:val="none" w:sz="0" w:space="0" w:color="auto"/>
              </w:divBdr>
            </w:div>
            <w:div w:id="146557214">
              <w:marLeft w:val="0"/>
              <w:marRight w:val="0"/>
              <w:marTop w:val="0"/>
              <w:marBottom w:val="0"/>
              <w:divBdr>
                <w:top w:val="none" w:sz="0" w:space="0" w:color="auto"/>
                <w:left w:val="none" w:sz="0" w:space="0" w:color="auto"/>
                <w:bottom w:val="none" w:sz="0" w:space="0" w:color="auto"/>
                <w:right w:val="none" w:sz="0" w:space="0" w:color="auto"/>
              </w:divBdr>
            </w:div>
            <w:div w:id="503594136">
              <w:marLeft w:val="0"/>
              <w:marRight w:val="0"/>
              <w:marTop w:val="0"/>
              <w:marBottom w:val="0"/>
              <w:divBdr>
                <w:top w:val="none" w:sz="0" w:space="0" w:color="auto"/>
                <w:left w:val="none" w:sz="0" w:space="0" w:color="auto"/>
                <w:bottom w:val="none" w:sz="0" w:space="0" w:color="auto"/>
                <w:right w:val="none" w:sz="0" w:space="0" w:color="auto"/>
              </w:divBdr>
            </w:div>
            <w:div w:id="996374639">
              <w:marLeft w:val="0"/>
              <w:marRight w:val="0"/>
              <w:marTop w:val="0"/>
              <w:marBottom w:val="0"/>
              <w:divBdr>
                <w:top w:val="none" w:sz="0" w:space="0" w:color="auto"/>
                <w:left w:val="none" w:sz="0" w:space="0" w:color="auto"/>
                <w:bottom w:val="none" w:sz="0" w:space="0" w:color="auto"/>
                <w:right w:val="none" w:sz="0" w:space="0" w:color="auto"/>
              </w:divBdr>
            </w:div>
            <w:div w:id="1510830801">
              <w:marLeft w:val="0"/>
              <w:marRight w:val="0"/>
              <w:marTop w:val="0"/>
              <w:marBottom w:val="0"/>
              <w:divBdr>
                <w:top w:val="none" w:sz="0" w:space="0" w:color="auto"/>
                <w:left w:val="none" w:sz="0" w:space="0" w:color="auto"/>
                <w:bottom w:val="none" w:sz="0" w:space="0" w:color="auto"/>
                <w:right w:val="none" w:sz="0" w:space="0" w:color="auto"/>
              </w:divBdr>
            </w:div>
            <w:div w:id="18132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37392">
      <w:bodyDiv w:val="1"/>
      <w:marLeft w:val="0"/>
      <w:marRight w:val="0"/>
      <w:marTop w:val="0"/>
      <w:marBottom w:val="0"/>
      <w:divBdr>
        <w:top w:val="none" w:sz="0" w:space="0" w:color="auto"/>
        <w:left w:val="none" w:sz="0" w:space="0" w:color="auto"/>
        <w:bottom w:val="none" w:sz="0" w:space="0" w:color="auto"/>
        <w:right w:val="none" w:sz="0" w:space="0" w:color="auto"/>
      </w:divBdr>
      <w:divsChild>
        <w:div w:id="797576559">
          <w:marLeft w:val="0"/>
          <w:marRight w:val="0"/>
          <w:marTop w:val="0"/>
          <w:marBottom w:val="0"/>
          <w:divBdr>
            <w:top w:val="none" w:sz="0" w:space="0" w:color="auto"/>
            <w:left w:val="none" w:sz="0" w:space="0" w:color="auto"/>
            <w:bottom w:val="none" w:sz="0" w:space="0" w:color="auto"/>
            <w:right w:val="none" w:sz="0" w:space="0" w:color="auto"/>
          </w:divBdr>
          <w:divsChild>
            <w:div w:id="1330981920">
              <w:marLeft w:val="0"/>
              <w:marRight w:val="0"/>
              <w:marTop w:val="0"/>
              <w:marBottom w:val="0"/>
              <w:divBdr>
                <w:top w:val="none" w:sz="0" w:space="0" w:color="auto"/>
                <w:left w:val="none" w:sz="0" w:space="0" w:color="auto"/>
                <w:bottom w:val="none" w:sz="0" w:space="0" w:color="auto"/>
                <w:right w:val="none" w:sz="0" w:space="0" w:color="auto"/>
              </w:divBdr>
            </w:div>
            <w:div w:id="13084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87247">
      <w:bodyDiv w:val="1"/>
      <w:marLeft w:val="0"/>
      <w:marRight w:val="0"/>
      <w:marTop w:val="0"/>
      <w:marBottom w:val="0"/>
      <w:divBdr>
        <w:top w:val="none" w:sz="0" w:space="0" w:color="auto"/>
        <w:left w:val="none" w:sz="0" w:space="0" w:color="auto"/>
        <w:bottom w:val="none" w:sz="0" w:space="0" w:color="auto"/>
        <w:right w:val="none" w:sz="0" w:space="0" w:color="auto"/>
      </w:divBdr>
    </w:div>
    <w:div w:id="1803577052">
      <w:bodyDiv w:val="1"/>
      <w:marLeft w:val="0"/>
      <w:marRight w:val="0"/>
      <w:marTop w:val="0"/>
      <w:marBottom w:val="0"/>
      <w:divBdr>
        <w:top w:val="none" w:sz="0" w:space="0" w:color="auto"/>
        <w:left w:val="none" w:sz="0" w:space="0" w:color="auto"/>
        <w:bottom w:val="none" w:sz="0" w:space="0" w:color="auto"/>
        <w:right w:val="none" w:sz="0" w:space="0" w:color="auto"/>
      </w:divBdr>
      <w:divsChild>
        <w:div w:id="234441045">
          <w:marLeft w:val="0"/>
          <w:marRight w:val="0"/>
          <w:marTop w:val="0"/>
          <w:marBottom w:val="0"/>
          <w:divBdr>
            <w:top w:val="none" w:sz="0" w:space="0" w:color="auto"/>
            <w:left w:val="none" w:sz="0" w:space="0" w:color="auto"/>
            <w:bottom w:val="none" w:sz="0" w:space="0" w:color="auto"/>
            <w:right w:val="none" w:sz="0" w:space="0" w:color="auto"/>
          </w:divBdr>
        </w:div>
      </w:divsChild>
    </w:div>
    <w:div w:id="1862813074">
      <w:bodyDiv w:val="1"/>
      <w:marLeft w:val="0"/>
      <w:marRight w:val="0"/>
      <w:marTop w:val="0"/>
      <w:marBottom w:val="0"/>
      <w:divBdr>
        <w:top w:val="none" w:sz="0" w:space="0" w:color="auto"/>
        <w:left w:val="none" w:sz="0" w:space="0" w:color="auto"/>
        <w:bottom w:val="none" w:sz="0" w:space="0" w:color="auto"/>
        <w:right w:val="none" w:sz="0" w:space="0" w:color="auto"/>
      </w:divBdr>
      <w:divsChild>
        <w:div w:id="1225338052">
          <w:marLeft w:val="0"/>
          <w:marRight w:val="0"/>
          <w:marTop w:val="0"/>
          <w:marBottom w:val="0"/>
          <w:divBdr>
            <w:top w:val="none" w:sz="0" w:space="0" w:color="auto"/>
            <w:left w:val="none" w:sz="0" w:space="0" w:color="auto"/>
            <w:bottom w:val="none" w:sz="0" w:space="0" w:color="auto"/>
            <w:right w:val="none" w:sz="0" w:space="0" w:color="auto"/>
          </w:divBdr>
          <w:divsChild>
            <w:div w:id="156953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5190">
      <w:bodyDiv w:val="1"/>
      <w:marLeft w:val="0"/>
      <w:marRight w:val="0"/>
      <w:marTop w:val="0"/>
      <w:marBottom w:val="0"/>
      <w:divBdr>
        <w:top w:val="none" w:sz="0" w:space="0" w:color="auto"/>
        <w:left w:val="none" w:sz="0" w:space="0" w:color="auto"/>
        <w:bottom w:val="none" w:sz="0" w:space="0" w:color="auto"/>
        <w:right w:val="none" w:sz="0" w:space="0" w:color="auto"/>
      </w:divBdr>
      <w:divsChild>
        <w:div w:id="615605288">
          <w:marLeft w:val="0"/>
          <w:marRight w:val="0"/>
          <w:marTop w:val="0"/>
          <w:marBottom w:val="0"/>
          <w:divBdr>
            <w:top w:val="none" w:sz="0" w:space="0" w:color="auto"/>
            <w:left w:val="none" w:sz="0" w:space="0" w:color="auto"/>
            <w:bottom w:val="none" w:sz="0" w:space="0" w:color="auto"/>
            <w:right w:val="none" w:sz="0" w:space="0" w:color="auto"/>
          </w:divBdr>
          <w:divsChild>
            <w:div w:id="458768550">
              <w:marLeft w:val="0"/>
              <w:marRight w:val="0"/>
              <w:marTop w:val="0"/>
              <w:marBottom w:val="0"/>
              <w:divBdr>
                <w:top w:val="none" w:sz="0" w:space="0" w:color="auto"/>
                <w:left w:val="none" w:sz="0" w:space="0" w:color="auto"/>
                <w:bottom w:val="none" w:sz="0" w:space="0" w:color="auto"/>
                <w:right w:val="none" w:sz="0" w:space="0" w:color="auto"/>
              </w:divBdr>
            </w:div>
            <w:div w:id="107184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0253">
      <w:bodyDiv w:val="1"/>
      <w:marLeft w:val="0"/>
      <w:marRight w:val="0"/>
      <w:marTop w:val="0"/>
      <w:marBottom w:val="0"/>
      <w:divBdr>
        <w:top w:val="none" w:sz="0" w:space="0" w:color="auto"/>
        <w:left w:val="none" w:sz="0" w:space="0" w:color="auto"/>
        <w:bottom w:val="none" w:sz="0" w:space="0" w:color="auto"/>
        <w:right w:val="none" w:sz="0" w:space="0" w:color="auto"/>
      </w:divBdr>
      <w:divsChild>
        <w:div w:id="1650212705">
          <w:marLeft w:val="0"/>
          <w:marRight w:val="0"/>
          <w:marTop w:val="0"/>
          <w:marBottom w:val="0"/>
          <w:divBdr>
            <w:top w:val="none" w:sz="0" w:space="0" w:color="auto"/>
            <w:left w:val="none" w:sz="0" w:space="0" w:color="auto"/>
            <w:bottom w:val="none" w:sz="0" w:space="0" w:color="auto"/>
            <w:right w:val="none" w:sz="0" w:space="0" w:color="auto"/>
          </w:divBdr>
          <w:divsChild>
            <w:div w:id="5556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onlinecompass.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3D596-0B88-4C68-922B-7F641399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6517</Words>
  <Characters>37149</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43579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Richards</dc:creator>
  <cp:lastModifiedBy>A Nic Giolla Bhéin</cp:lastModifiedBy>
  <cp:revision>2</cp:revision>
  <cp:lastPrinted>2025-03-28T09:39:00Z</cp:lastPrinted>
  <dcterms:created xsi:type="dcterms:W3CDTF">2025-12-03T16:20:00Z</dcterms:created>
  <dcterms:modified xsi:type="dcterms:W3CDTF">2025-12-03T16:20:00Z</dcterms:modified>
</cp:coreProperties>
</file>